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F1" w:rsidRDefault="00233BF1" w:rsidP="00233BF1">
      <w:pPr>
        <w:jc w:val="center"/>
        <w:rPr>
          <w:b/>
        </w:rPr>
      </w:pPr>
      <w:r>
        <w:rPr>
          <w:b/>
        </w:rPr>
        <w:t xml:space="preserve">Муниципальное казенное общеобразовательное учреждение </w:t>
      </w:r>
    </w:p>
    <w:p w:rsidR="00233BF1" w:rsidRDefault="00233BF1" w:rsidP="00233BF1">
      <w:pPr>
        <w:jc w:val="center"/>
        <w:rPr>
          <w:b/>
        </w:rPr>
      </w:pPr>
      <w:r>
        <w:rPr>
          <w:b/>
        </w:rPr>
        <w:t xml:space="preserve">«Туринская средняя школа-интернат имени </w:t>
      </w:r>
      <w:proofErr w:type="spellStart"/>
      <w:r>
        <w:rPr>
          <w:b/>
        </w:rPr>
        <w:t>Алитета</w:t>
      </w:r>
      <w:proofErr w:type="spellEnd"/>
      <w:r>
        <w:rPr>
          <w:b/>
        </w:rPr>
        <w:t xml:space="preserve"> Николаевича </w:t>
      </w:r>
      <w:proofErr w:type="spellStart"/>
      <w:r>
        <w:rPr>
          <w:b/>
        </w:rPr>
        <w:t>Немтушкина</w:t>
      </w:r>
      <w:proofErr w:type="spellEnd"/>
      <w:r>
        <w:rPr>
          <w:b/>
        </w:rPr>
        <w:t>»</w:t>
      </w:r>
    </w:p>
    <w:p w:rsidR="00233BF1" w:rsidRDefault="00233BF1" w:rsidP="00233BF1">
      <w:pPr>
        <w:jc w:val="center"/>
        <w:rPr>
          <w:b/>
        </w:rPr>
      </w:pPr>
      <w:r>
        <w:rPr>
          <w:b/>
        </w:rPr>
        <w:t xml:space="preserve">Эвенкийского муниципального района </w:t>
      </w:r>
    </w:p>
    <w:p w:rsidR="00233BF1" w:rsidRDefault="00233BF1" w:rsidP="00233BF1">
      <w:pPr>
        <w:jc w:val="center"/>
        <w:rPr>
          <w:b/>
        </w:rPr>
      </w:pPr>
      <w:r>
        <w:rPr>
          <w:b/>
        </w:rPr>
        <w:t>Красноярского края</w:t>
      </w:r>
    </w:p>
    <w:p w:rsidR="00233BF1" w:rsidRDefault="00233BF1" w:rsidP="00233BF1">
      <w:pPr>
        <w:jc w:val="center"/>
        <w:rPr>
          <w:b/>
          <w:bCs/>
        </w:rPr>
      </w:pPr>
    </w:p>
    <w:tbl>
      <w:tblPr>
        <w:tblW w:w="4876" w:type="pct"/>
        <w:tblLook w:val="01E0"/>
      </w:tblPr>
      <w:tblGrid>
        <w:gridCol w:w="5423"/>
        <w:gridCol w:w="4580"/>
        <w:gridCol w:w="4416"/>
      </w:tblGrid>
      <w:tr w:rsidR="00233BF1" w:rsidTr="00233BF1">
        <w:tc>
          <w:tcPr>
            <w:tcW w:w="1880" w:type="pct"/>
          </w:tcPr>
          <w:p w:rsidR="00233BF1" w:rsidRDefault="00233BF1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«Рекомендовано»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Руководитель МО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__________ Морозова А.В.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Протокол №1  от «29»08.2022 г.</w:t>
            </w:r>
          </w:p>
          <w:p w:rsidR="00233BF1" w:rsidRDefault="00233BF1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pct"/>
          </w:tcPr>
          <w:p w:rsidR="00233BF1" w:rsidRDefault="00233BF1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«Согласовано»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___________ Клюев П.Н.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«30» августа 2022 г.</w:t>
            </w:r>
          </w:p>
          <w:p w:rsidR="00233BF1" w:rsidRDefault="00233BF1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pct"/>
            <w:hideMark/>
          </w:tcPr>
          <w:p w:rsidR="00233BF1" w:rsidRDefault="00233BF1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«Утверждено»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Директор МКОУ ТСШ-И ЭМР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___________ Павлов А.А.</w:t>
            </w:r>
          </w:p>
          <w:p w:rsidR="00233BF1" w:rsidRDefault="00233BF1">
            <w:pPr>
              <w:tabs>
                <w:tab w:val="left" w:pos="9288"/>
              </w:tabs>
              <w:jc w:val="both"/>
            </w:pPr>
            <w:r>
              <w:t>Приказ № 77</w:t>
            </w:r>
          </w:p>
          <w:p w:rsidR="00233BF1" w:rsidRDefault="00233BF1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t>от «30» августа 2022 г.</w:t>
            </w:r>
          </w:p>
        </w:tc>
      </w:tr>
    </w:tbl>
    <w:p w:rsidR="00233BF1" w:rsidRDefault="00233BF1" w:rsidP="00233BF1">
      <w:pPr>
        <w:pStyle w:val="af"/>
        <w:rPr>
          <w:rFonts w:ascii="Times New Roman" w:hAnsi="Times New Roman"/>
          <w:sz w:val="24"/>
          <w:szCs w:val="24"/>
        </w:rPr>
      </w:pPr>
    </w:p>
    <w:p w:rsidR="00233BF1" w:rsidRDefault="00233BF1" w:rsidP="00233BF1">
      <w:pPr>
        <w:rPr>
          <w:b/>
          <w:sz w:val="24"/>
          <w:szCs w:val="24"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jc w:val="center"/>
        <w:rPr>
          <w:b/>
        </w:rPr>
      </w:pPr>
      <w:r>
        <w:rPr>
          <w:b/>
        </w:rPr>
        <w:t>РАБОЧАЯ ПРОГРАММА</w:t>
      </w:r>
    </w:p>
    <w:p w:rsidR="00233BF1" w:rsidRDefault="00233BF1" w:rsidP="00233BF1">
      <w:pPr>
        <w:jc w:val="center"/>
        <w:rPr>
          <w:b/>
        </w:rPr>
      </w:pPr>
      <w:r>
        <w:rPr>
          <w:b/>
        </w:rPr>
        <w:t>учителя информатики</w:t>
      </w:r>
    </w:p>
    <w:p w:rsidR="00233BF1" w:rsidRDefault="00233BF1" w:rsidP="00233BF1">
      <w:pPr>
        <w:jc w:val="center"/>
        <w:rPr>
          <w:b/>
        </w:rPr>
      </w:pPr>
      <w:r>
        <w:rPr>
          <w:b/>
        </w:rPr>
        <w:t>Морозовой Анны Владимировны</w:t>
      </w: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  <w:r>
        <w:rPr>
          <w:b/>
        </w:rPr>
        <w:t>УЧЕБНЫЙ ПРЕДМЕТ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информатика</w:t>
      </w:r>
    </w:p>
    <w:p w:rsidR="00233BF1" w:rsidRDefault="00233BF1" w:rsidP="00233BF1">
      <w:pPr>
        <w:rPr>
          <w:b/>
        </w:rPr>
      </w:pPr>
      <w:r>
        <w:rPr>
          <w:b/>
        </w:rPr>
        <w:t>КЛАСС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</w:t>
      </w: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rPr>
          <w:b/>
        </w:rPr>
      </w:pPr>
    </w:p>
    <w:p w:rsidR="00233BF1" w:rsidRDefault="00233BF1" w:rsidP="00233BF1">
      <w:pPr>
        <w:jc w:val="center"/>
        <w:rPr>
          <w:b/>
        </w:rPr>
      </w:pPr>
    </w:p>
    <w:p w:rsidR="00233BF1" w:rsidRDefault="00233BF1" w:rsidP="00233BF1">
      <w:pPr>
        <w:jc w:val="center"/>
        <w:rPr>
          <w:b/>
        </w:rPr>
      </w:pPr>
    </w:p>
    <w:p w:rsidR="00233BF1" w:rsidRDefault="00233BF1" w:rsidP="00233BF1">
      <w:pPr>
        <w:jc w:val="center"/>
        <w:rPr>
          <w:b/>
        </w:rPr>
      </w:pPr>
    </w:p>
    <w:p w:rsidR="00233BF1" w:rsidRDefault="00233BF1" w:rsidP="00233BF1">
      <w:pPr>
        <w:jc w:val="center"/>
        <w:rPr>
          <w:b/>
        </w:rPr>
      </w:pPr>
    </w:p>
    <w:p w:rsidR="00233BF1" w:rsidRDefault="00233BF1" w:rsidP="00233BF1">
      <w:pPr>
        <w:jc w:val="center"/>
        <w:rPr>
          <w:b/>
        </w:rPr>
      </w:pPr>
    </w:p>
    <w:p w:rsidR="00233BF1" w:rsidRDefault="00233BF1" w:rsidP="00233BF1">
      <w:pPr>
        <w:jc w:val="center"/>
        <w:rPr>
          <w:b/>
        </w:rPr>
      </w:pPr>
      <w:r>
        <w:rPr>
          <w:b/>
        </w:rPr>
        <w:t>2022-2023 учебный год</w:t>
      </w:r>
    </w:p>
    <w:p w:rsidR="00233BF1" w:rsidRDefault="00233BF1" w:rsidP="00233BF1">
      <w:pPr>
        <w:jc w:val="center"/>
        <w:rPr>
          <w:b/>
        </w:rPr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Тура</w:t>
      </w:r>
    </w:p>
    <w:p w:rsidR="009338CC" w:rsidRP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ПОЯСНИТЕЛЬНАЯ ЗАПИСКА</w:t>
      </w:r>
    </w:p>
    <w:p w:rsidR="00CC67BC" w:rsidRDefault="00CC67BC" w:rsidP="00CC67BC">
      <w:pPr>
        <w:ind w:firstLine="709"/>
        <w:jc w:val="both"/>
        <w:rPr>
          <w:b/>
          <w:i/>
        </w:rPr>
      </w:pPr>
      <w:r>
        <w:rPr>
          <w:b/>
          <w:i/>
        </w:rPr>
        <w:t>Рабочая программа по информатике составлена на основе следующих нормативных документов и материалов:</w:t>
      </w:r>
    </w:p>
    <w:p w:rsidR="00CC67BC" w:rsidRDefault="00CC67BC" w:rsidP="00CC67B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CC67BC" w:rsidRDefault="00CC67BC" w:rsidP="00CC67B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17.12.2010 №1897 "Об утверждении и введении в действие федерального государственного образовательного стандарта основного общего образования», Приказ от 31.12.2015 №1577 "О внесении изменений во ФГОС ООО, утвержденный приказом МЮРФ от 17 декабря 2010 г. №1897"; </w:t>
      </w:r>
    </w:p>
    <w:p w:rsidR="00CC67BC" w:rsidRDefault="00CC67BC" w:rsidP="00CC67B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>
        <w:rPr>
          <w:rFonts w:ascii="Times New Roman" w:hAnsi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sz w:val="24"/>
          <w:szCs w:val="24"/>
        </w:rPr>
        <w:t>» ЭМР Приказ №70-от 22.05.2017г.;</w:t>
      </w:r>
    </w:p>
    <w:p w:rsidR="00CC67BC" w:rsidRDefault="00CC67BC" w:rsidP="00CC67B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Учебного плана МКОУ ТСШ-И на 2022-2023 учебный год (Протокол №16 от 31.05.2022г.);</w:t>
      </w:r>
    </w:p>
    <w:p w:rsidR="00CC67BC" w:rsidRDefault="00CC67BC" w:rsidP="00CC67B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Положения о рабочей программе учебного предмета МКОУ ТСШ-И (Приказ №53-ПР от 08.04.2015 г.); </w:t>
      </w:r>
    </w:p>
    <w:p w:rsidR="00CC67BC" w:rsidRDefault="00CC67BC" w:rsidP="00CC67B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Программы воспитания МКОУ ТСШ-И (Пр. №54/1 от 31.05.2021г.);</w:t>
      </w:r>
    </w:p>
    <w:p w:rsidR="00F04144" w:rsidRDefault="00F04144" w:rsidP="00F04144">
      <w:pPr>
        <w:pStyle w:val="a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04144">
        <w:rPr>
          <w:rFonts w:ascii="Times New Roman" w:hAnsi="Times New Roman"/>
          <w:noProof/>
          <w:sz w:val="24"/>
          <w:szCs w:val="24"/>
        </w:rPr>
        <w:t>Примерной программы по учебному предмету «Информатика и ИКТ» авторской программы Босовой Л.Л., Босова А.Ю. Информатика. Программа для основной школы:  5-6 классы. 7-9 классы. – М.: БИНОМ. Лаборатория знаний, 2013;</w:t>
      </w:r>
    </w:p>
    <w:p w:rsidR="00F04144" w:rsidRPr="00F04144" w:rsidRDefault="00F04144" w:rsidP="00F04144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8. </w:t>
      </w:r>
      <w:r w:rsidRPr="008C5C16">
        <w:rPr>
          <w:rFonts w:ascii="Times New Roman" w:hAnsi="Times New Roman"/>
          <w:sz w:val="24"/>
          <w:szCs w:val="24"/>
        </w:rPr>
        <w:t>Учебника «Информатика».</w:t>
      </w:r>
      <w:r>
        <w:rPr>
          <w:rFonts w:ascii="Times New Roman" w:hAnsi="Times New Roman"/>
          <w:sz w:val="24"/>
          <w:szCs w:val="24"/>
        </w:rPr>
        <w:t>8</w:t>
      </w:r>
      <w:r w:rsidRPr="008C5C16">
        <w:rPr>
          <w:rFonts w:ascii="Times New Roman" w:hAnsi="Times New Roman"/>
          <w:sz w:val="24"/>
          <w:szCs w:val="24"/>
        </w:rPr>
        <w:t xml:space="preserve"> класс / Л.Л. </w:t>
      </w:r>
      <w:proofErr w:type="spellStart"/>
      <w:r w:rsidRPr="008C5C16">
        <w:rPr>
          <w:rFonts w:ascii="Times New Roman" w:hAnsi="Times New Roman"/>
          <w:sz w:val="24"/>
          <w:szCs w:val="24"/>
        </w:rPr>
        <w:t>Босова</w:t>
      </w:r>
      <w:proofErr w:type="spellEnd"/>
      <w:r w:rsidRPr="008C5C16">
        <w:rPr>
          <w:rFonts w:ascii="Times New Roman" w:hAnsi="Times New Roman"/>
          <w:sz w:val="24"/>
          <w:szCs w:val="24"/>
        </w:rPr>
        <w:t xml:space="preserve"> А.Ю. </w:t>
      </w:r>
      <w:proofErr w:type="spellStart"/>
      <w:r w:rsidRPr="008C5C16">
        <w:rPr>
          <w:rFonts w:ascii="Times New Roman" w:hAnsi="Times New Roman"/>
          <w:sz w:val="24"/>
          <w:szCs w:val="24"/>
        </w:rPr>
        <w:t>Босова</w:t>
      </w:r>
      <w:proofErr w:type="spellEnd"/>
      <w:r w:rsidRPr="008C5C16">
        <w:rPr>
          <w:rFonts w:ascii="Times New Roman" w:hAnsi="Times New Roman"/>
          <w:sz w:val="24"/>
          <w:szCs w:val="24"/>
        </w:rPr>
        <w:t>. – 2-е изд., стереотип. – М.: БИНОМ. Лаборатория знаний, 2020 г.</w:t>
      </w:r>
      <w:r>
        <w:rPr>
          <w:rFonts w:ascii="Times New Roman" w:hAnsi="Times New Roman"/>
          <w:sz w:val="24"/>
          <w:szCs w:val="24"/>
        </w:rPr>
        <w:t>;</w:t>
      </w:r>
    </w:p>
    <w:p w:rsidR="00F04144" w:rsidRDefault="00F04144" w:rsidP="00F04144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Целью изучения предмета является </w:t>
      </w:r>
      <w:r w:rsidRPr="00E9390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применение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: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развитию </w:t>
      </w:r>
      <w:proofErr w:type="spellStart"/>
      <w:r w:rsidRPr="00443424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целенаправленному формирование</w:t>
      </w:r>
      <w:r w:rsidRPr="00443424">
        <w:rPr>
          <w:rFonts w:ascii="Times New Roman" w:hAnsi="Times New Roman"/>
          <w:sz w:val="24"/>
          <w:szCs w:val="24"/>
        </w:rPr>
        <w:t xml:space="preserve"> таких </w:t>
      </w:r>
      <w:r w:rsidRPr="00443424">
        <w:rPr>
          <w:rFonts w:ascii="Times New Roman" w:hAnsi="Times New Roman"/>
          <w:b/>
          <w:i/>
          <w:sz w:val="24"/>
          <w:szCs w:val="24"/>
        </w:rPr>
        <w:t>обще</w:t>
      </w:r>
      <w:r w:rsidR="00925867" w:rsidRPr="0092586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43424">
        <w:rPr>
          <w:rFonts w:ascii="Times New Roman" w:hAnsi="Times New Roman"/>
          <w:b/>
          <w:i/>
          <w:sz w:val="24"/>
          <w:szCs w:val="24"/>
        </w:rPr>
        <w:t>учебных понятий,</w:t>
      </w:r>
      <w:r w:rsidRPr="00443424">
        <w:rPr>
          <w:rFonts w:ascii="Times New Roman" w:hAnsi="Times New Roman"/>
          <w:sz w:val="24"/>
          <w:szCs w:val="24"/>
        </w:rPr>
        <w:t xml:space="preserve"> как «объект», «система», «модель», «алгоритм» и др.;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443424">
        <w:rPr>
          <w:rFonts w:ascii="Times New Roman" w:hAnsi="Times New Roman"/>
          <w:sz w:val="24"/>
          <w:szCs w:val="24"/>
        </w:rPr>
        <w:t xml:space="preserve"> учащихся.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Задачи программы: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создать условия для</w:t>
      </w:r>
      <w:r w:rsidRPr="00443424">
        <w:rPr>
          <w:rFonts w:ascii="Times New Roman" w:hAnsi="Times New Roman"/>
          <w:sz w:val="24"/>
          <w:szCs w:val="24"/>
        </w:rPr>
        <w:t xml:space="preserve">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E22140" w:rsidRPr="00E22140" w:rsidRDefault="00E22140" w:rsidP="00E22140">
      <w:pPr>
        <w:pStyle w:val="1"/>
        <w:keepNext w:val="0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22140">
        <w:rPr>
          <w:rFonts w:ascii="Times New Roman" w:hAnsi="Times New Roman"/>
          <w:color w:val="auto"/>
          <w:sz w:val="24"/>
          <w:szCs w:val="24"/>
        </w:rPr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учебник и рабочая тетрадь для учащихся; 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E22140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комплект ци</w:t>
      </w:r>
      <w:r w:rsidR="00F04144">
        <w:rPr>
          <w:sz w:val="24"/>
          <w:szCs w:val="24"/>
        </w:rPr>
        <w:t>фровых образовательных ресурсов.</w:t>
      </w:r>
    </w:p>
    <w:p w:rsidR="00F04144" w:rsidRPr="00F04144" w:rsidRDefault="00F04144" w:rsidP="00F04144">
      <w:pPr>
        <w:jc w:val="both"/>
        <w:rPr>
          <w:b/>
          <w:sz w:val="24"/>
          <w:szCs w:val="24"/>
        </w:rPr>
      </w:pPr>
      <w:r w:rsidRPr="00F04144">
        <w:rPr>
          <w:b/>
          <w:sz w:val="24"/>
          <w:szCs w:val="24"/>
        </w:rPr>
        <w:t>Место предмета в учебном плане</w:t>
      </w:r>
    </w:p>
    <w:p w:rsidR="00F04144" w:rsidRPr="000173F2" w:rsidRDefault="00F04144" w:rsidP="00F04144">
      <w:pPr>
        <w:jc w:val="both"/>
        <w:rPr>
          <w:b/>
          <w:bCs/>
          <w:i/>
          <w:sz w:val="24"/>
          <w:szCs w:val="24"/>
          <w:lang w:eastAsia="ar-SA"/>
        </w:rPr>
      </w:pPr>
      <w:r w:rsidRPr="000173F2">
        <w:rPr>
          <w:sz w:val="24"/>
          <w:szCs w:val="24"/>
        </w:rPr>
        <w:t>Согласно учебному плану школы на изучение информатики в 8 классе отводится 35 часов по 1 часу в неделю.</w:t>
      </w:r>
    </w:p>
    <w:p w:rsidR="00F04144" w:rsidRPr="00443424" w:rsidRDefault="00F04144" w:rsidP="00F0414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F04144" w:rsidRDefault="00F04144" w:rsidP="00F04144">
      <w:pPr>
        <w:suppressAutoHyphens/>
        <w:ind w:firstLine="709"/>
        <w:jc w:val="both"/>
        <w:rPr>
          <w:b/>
          <w:bCs/>
          <w:i/>
          <w:lang w:eastAsia="ar-SA"/>
        </w:rPr>
      </w:pPr>
      <w:r w:rsidRPr="00AE6A10">
        <w:rPr>
          <w:b/>
          <w:bCs/>
          <w:i/>
          <w:lang w:eastAsia="ar-SA"/>
        </w:rPr>
        <w:t>Планируемые результаты</w:t>
      </w:r>
    </w:p>
    <w:p w:rsidR="00C14596" w:rsidRPr="00C14596" w:rsidRDefault="00C14596" w:rsidP="00C14596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Личностные результаты</w:t>
      </w:r>
      <w:r w:rsidRPr="00443424">
        <w:rPr>
          <w:sz w:val="24"/>
          <w:szCs w:val="24"/>
        </w:rPr>
        <w:t xml:space="preserve">– </w:t>
      </w:r>
      <w:proofErr w:type="gramStart"/>
      <w:r w:rsidRPr="00443424">
        <w:rPr>
          <w:sz w:val="24"/>
          <w:szCs w:val="24"/>
        </w:rPr>
        <w:t>эт</w:t>
      </w:r>
      <w:proofErr w:type="gramEnd"/>
      <w:r w:rsidRPr="00443424">
        <w:rPr>
          <w:sz w:val="24"/>
          <w:szCs w:val="24"/>
        </w:rPr>
        <w:t>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</w:t>
      </w:r>
      <w:r>
        <w:rPr>
          <w:sz w:val="24"/>
          <w:szCs w:val="24"/>
        </w:rPr>
        <w:t>яются</w:t>
      </w:r>
      <w:r w:rsidRPr="00C14596">
        <w:rPr>
          <w:b/>
          <w:i/>
          <w:color w:val="000000" w:themeColor="text1"/>
          <w:sz w:val="24"/>
          <w:szCs w:val="24"/>
        </w:rPr>
        <w:t>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14596" w:rsidRDefault="00C14596" w:rsidP="00C14596">
      <w:pPr>
        <w:pStyle w:val="ab"/>
        <w:spacing w:after="0" w:line="240" w:lineRule="auto"/>
        <w:ind w:left="0" w:firstLine="567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proofErr w:type="spellStart"/>
      <w:r w:rsidRPr="00C14596">
        <w:rPr>
          <w:b/>
          <w:i/>
          <w:sz w:val="24"/>
          <w:szCs w:val="24"/>
        </w:rPr>
        <w:t>Метапредметные</w:t>
      </w:r>
      <w:proofErr w:type="spellEnd"/>
      <w:r w:rsidRPr="00C14596">
        <w:rPr>
          <w:b/>
          <w:i/>
          <w:sz w:val="24"/>
          <w:szCs w:val="24"/>
        </w:rPr>
        <w:t xml:space="preserve"> результаты</w:t>
      </w:r>
      <w:r w:rsidRPr="00C14596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C14596">
        <w:rPr>
          <w:sz w:val="24"/>
          <w:szCs w:val="24"/>
        </w:rPr>
        <w:t>метапредметными</w:t>
      </w:r>
      <w:proofErr w:type="spellEnd"/>
      <w:r w:rsidRPr="00C14596">
        <w:rPr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</w:t>
      </w:r>
      <w:proofErr w:type="spellStart"/>
      <w:r w:rsidRPr="00C14596">
        <w:rPr>
          <w:color w:val="000000" w:themeColor="text1"/>
          <w:sz w:val="24"/>
          <w:szCs w:val="24"/>
        </w:rPr>
        <w:t>общепредметными</w:t>
      </w:r>
      <w:proofErr w:type="spellEnd"/>
      <w:r w:rsidRPr="00C14596">
        <w:rPr>
          <w:color w:val="000000" w:themeColor="text1"/>
          <w:sz w:val="24"/>
          <w:szCs w:val="24"/>
        </w:rPr>
        <w:t xml:space="preserve"> понятиями «система», «алгоритм», «исполнитель» и др.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</w:t>
      </w:r>
      <w:r w:rsidRPr="00C14596">
        <w:rPr>
          <w:color w:val="000000" w:themeColor="text1"/>
          <w:sz w:val="24"/>
          <w:szCs w:val="24"/>
        </w:rPr>
        <w:lastRenderedPageBreak/>
        <w:t xml:space="preserve">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r w:rsidRPr="00C14596">
        <w:rPr>
          <w:b/>
          <w:i/>
          <w:sz w:val="24"/>
          <w:szCs w:val="24"/>
        </w:rPr>
        <w:t>Предметные результаты</w:t>
      </w:r>
      <w:r w:rsidRPr="00C14596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lastRenderedPageBreak/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505119" w:rsidRPr="00C905FB" w:rsidRDefault="00505119" w:rsidP="00505119">
      <w:pPr>
        <w:pStyle w:val="3"/>
        <w:spacing w:line="276" w:lineRule="auto"/>
      </w:pPr>
      <w:r w:rsidRPr="00443424">
        <w:t>СОДЕРЖАНИЕ УЧЕБНОГО ПРЕДМЕТА</w:t>
      </w:r>
    </w:p>
    <w:p w:rsidR="000355F2" w:rsidRPr="00CC7451" w:rsidRDefault="000355F2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ab/>
        <w:t>Структура сод</w:t>
      </w:r>
      <w:r w:rsidR="00C17696">
        <w:rPr>
          <w:sz w:val="24"/>
          <w:szCs w:val="24"/>
        </w:rPr>
        <w:t>ержания курса информатики для 8</w:t>
      </w:r>
      <w:r w:rsidRPr="00CC7451">
        <w:rPr>
          <w:sz w:val="24"/>
          <w:szCs w:val="24"/>
        </w:rPr>
        <w:t xml:space="preserve"> класса определена следующими тематическими блоками (разделами):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"/>
        <w:gridCol w:w="10968"/>
        <w:gridCol w:w="2969"/>
      </w:tblGrid>
      <w:tr w:rsidR="000355F2" w:rsidRPr="00CC7451" w:rsidTr="00925867">
        <w:trPr>
          <w:trHeight w:val="607"/>
          <w:jc w:val="center"/>
        </w:trPr>
        <w:tc>
          <w:tcPr>
            <w:tcW w:w="287" w:type="pct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№</w:t>
            </w:r>
          </w:p>
        </w:tc>
        <w:tc>
          <w:tcPr>
            <w:tcW w:w="3709" w:type="pct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Название темы</w:t>
            </w:r>
          </w:p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pct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Количество часов</w:t>
            </w:r>
          </w:p>
        </w:tc>
      </w:tr>
      <w:tr w:rsidR="000C2E2E" w:rsidRPr="00CC7451" w:rsidTr="00925867">
        <w:trPr>
          <w:jc w:val="center"/>
        </w:trPr>
        <w:tc>
          <w:tcPr>
            <w:tcW w:w="287" w:type="pct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09" w:type="pct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>
              <w:t>Введение</w:t>
            </w:r>
          </w:p>
        </w:tc>
        <w:tc>
          <w:tcPr>
            <w:tcW w:w="1004" w:type="pct"/>
            <w:vMerge w:val="restart"/>
            <w:vAlign w:val="center"/>
          </w:tcPr>
          <w:p w:rsidR="000C2E2E" w:rsidRPr="00CC7451" w:rsidRDefault="000C2E2E" w:rsidP="000C2E2E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C2E2E" w:rsidRPr="00CC7451" w:rsidTr="00925867">
        <w:trPr>
          <w:jc w:val="center"/>
        </w:trPr>
        <w:tc>
          <w:tcPr>
            <w:tcW w:w="287" w:type="pct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09" w:type="pct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Математические основы информатики</w:t>
            </w:r>
          </w:p>
        </w:tc>
        <w:tc>
          <w:tcPr>
            <w:tcW w:w="1004" w:type="pct"/>
            <w:vMerge/>
          </w:tcPr>
          <w:p w:rsidR="000C2E2E" w:rsidRPr="00CC7451" w:rsidRDefault="000C2E2E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BE3A7C" w:rsidRPr="00CC7451" w:rsidTr="00925867">
        <w:trPr>
          <w:jc w:val="center"/>
        </w:trPr>
        <w:tc>
          <w:tcPr>
            <w:tcW w:w="287" w:type="pct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09" w:type="pct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Основы алгоритмизации</w:t>
            </w:r>
          </w:p>
        </w:tc>
        <w:tc>
          <w:tcPr>
            <w:tcW w:w="1004" w:type="pct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E3A7C" w:rsidRPr="00CC7451" w:rsidTr="00925867">
        <w:trPr>
          <w:jc w:val="center"/>
        </w:trPr>
        <w:tc>
          <w:tcPr>
            <w:tcW w:w="287" w:type="pct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09" w:type="pct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Начала программирования</w:t>
            </w:r>
          </w:p>
        </w:tc>
        <w:tc>
          <w:tcPr>
            <w:tcW w:w="1004" w:type="pct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</w:tr>
      <w:tr w:rsidR="00BE3A7C" w:rsidRPr="00CC7451" w:rsidTr="00925867">
        <w:trPr>
          <w:jc w:val="center"/>
        </w:trPr>
        <w:tc>
          <w:tcPr>
            <w:tcW w:w="287" w:type="pct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09" w:type="pct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Резерв</w:t>
            </w:r>
          </w:p>
        </w:tc>
        <w:tc>
          <w:tcPr>
            <w:tcW w:w="1004" w:type="pct"/>
          </w:tcPr>
          <w:p w:rsidR="00BE3A7C" w:rsidRPr="00CC7451" w:rsidRDefault="00CC67B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A7C" w:rsidRPr="00CC7451" w:rsidTr="00925867">
        <w:trPr>
          <w:jc w:val="center"/>
        </w:trPr>
        <w:tc>
          <w:tcPr>
            <w:tcW w:w="287" w:type="pct"/>
          </w:tcPr>
          <w:p w:rsidR="00BE3A7C" w:rsidRPr="00CC7451" w:rsidRDefault="00BE3A7C" w:rsidP="00BE3A7C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709" w:type="pct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right"/>
              <w:rPr>
                <w:b/>
                <w:bCs/>
              </w:rPr>
            </w:pPr>
            <w:r w:rsidRPr="00CC7451">
              <w:rPr>
                <w:b/>
                <w:bCs/>
              </w:rPr>
              <w:t>Итого:</w:t>
            </w:r>
          </w:p>
        </w:tc>
        <w:tc>
          <w:tcPr>
            <w:tcW w:w="1004" w:type="pct"/>
          </w:tcPr>
          <w:p w:rsidR="00BE3A7C" w:rsidRPr="00CC7451" w:rsidRDefault="00CC67BC" w:rsidP="00BE3A7C">
            <w:pPr>
              <w:spacing w:line="23" w:lineRule="atLeas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</w:tbl>
    <w:p w:rsidR="008D386B" w:rsidRPr="00BA440B" w:rsidRDefault="008D386B" w:rsidP="008D386B">
      <w:pPr>
        <w:pStyle w:val="a9"/>
        <w:jc w:val="center"/>
        <w:rPr>
          <w:b/>
          <w:bCs/>
        </w:rPr>
      </w:pPr>
    </w:p>
    <w:p w:rsidR="009338CC" w:rsidRPr="00925867" w:rsidRDefault="008D386B" w:rsidP="008D386B">
      <w:pPr>
        <w:spacing w:line="23" w:lineRule="atLeast"/>
        <w:jc w:val="center"/>
        <w:rPr>
          <w:b/>
          <w:sz w:val="24"/>
          <w:szCs w:val="24"/>
        </w:rPr>
      </w:pPr>
      <w:r w:rsidRPr="00925867">
        <w:rPr>
          <w:b/>
          <w:bCs/>
          <w:sz w:val="24"/>
          <w:szCs w:val="24"/>
        </w:rPr>
        <w:t xml:space="preserve">Поурочное планирование, 8 </w:t>
      </w:r>
      <w:r w:rsidR="00FC378C">
        <w:rPr>
          <w:b/>
          <w:bCs/>
          <w:sz w:val="24"/>
          <w:szCs w:val="24"/>
        </w:rPr>
        <w:t>а,</w:t>
      </w:r>
      <w:r w:rsidR="00E80AAD">
        <w:rPr>
          <w:b/>
          <w:bCs/>
          <w:sz w:val="24"/>
          <w:szCs w:val="24"/>
        </w:rPr>
        <w:t>б/</w:t>
      </w:r>
      <w:r w:rsidR="00E80AAD" w:rsidRPr="000771D8">
        <w:rPr>
          <w:b/>
          <w:bCs/>
          <w:sz w:val="24"/>
          <w:szCs w:val="24"/>
          <w:u w:val="single"/>
        </w:rPr>
        <w:t>в</w:t>
      </w:r>
      <w:r w:rsidR="000771D8">
        <w:rPr>
          <w:b/>
          <w:bCs/>
          <w:sz w:val="24"/>
          <w:szCs w:val="24"/>
        </w:rPr>
        <w:t xml:space="preserve"> </w:t>
      </w:r>
      <w:r w:rsidRPr="00925867">
        <w:rPr>
          <w:b/>
          <w:bCs/>
          <w:sz w:val="24"/>
          <w:szCs w:val="24"/>
        </w:rPr>
        <w:t>класс (1 ч. в неделю, 3</w:t>
      </w:r>
      <w:r w:rsidR="002A5E9A">
        <w:rPr>
          <w:b/>
          <w:bCs/>
          <w:sz w:val="24"/>
          <w:szCs w:val="24"/>
        </w:rPr>
        <w:t>4</w:t>
      </w:r>
      <w:r w:rsidRPr="00925867">
        <w:rPr>
          <w:b/>
          <w:bCs/>
          <w:sz w:val="24"/>
          <w:szCs w:val="24"/>
        </w:rPr>
        <w:t xml:space="preserve"> ч. в год)</w:t>
      </w:r>
    </w:p>
    <w:tbl>
      <w:tblPr>
        <w:tblW w:w="5000" w:type="pct"/>
        <w:jc w:val="center"/>
        <w:tblLook w:val="0000"/>
      </w:tblPr>
      <w:tblGrid>
        <w:gridCol w:w="534"/>
        <w:gridCol w:w="2851"/>
        <w:gridCol w:w="1582"/>
        <w:gridCol w:w="5474"/>
        <w:gridCol w:w="1390"/>
        <w:gridCol w:w="997"/>
        <w:gridCol w:w="1958"/>
      </w:tblGrid>
      <w:tr w:rsidR="00D43A53" w:rsidRPr="00CC7451" w:rsidTr="00D43A53">
        <w:trPr>
          <w:trHeight w:val="325"/>
          <w:jc w:val="center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ind w:left="46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6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8D386B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Деятельност</w:t>
            </w:r>
            <w:r>
              <w:rPr>
                <w:b/>
                <w:sz w:val="24"/>
                <w:szCs w:val="24"/>
              </w:rPr>
              <w:t xml:space="preserve">ь </w:t>
            </w:r>
            <w:r w:rsidRPr="00CC7451">
              <w:rPr>
                <w:b/>
                <w:sz w:val="24"/>
                <w:szCs w:val="24"/>
              </w:rPr>
              <w:t>учащегося</w:t>
            </w:r>
          </w:p>
        </w:tc>
        <w:tc>
          <w:tcPr>
            <w:tcW w:w="8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6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Примечание</w:t>
            </w:r>
          </w:p>
        </w:tc>
      </w:tr>
      <w:tr w:rsidR="00D43A53" w:rsidRPr="00CC7451" w:rsidTr="00D43A53">
        <w:trPr>
          <w:trHeight w:val="411"/>
          <w:jc w:val="center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План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Факт</w:t>
            </w:r>
          </w:p>
        </w:tc>
        <w:tc>
          <w:tcPr>
            <w:tcW w:w="6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A53" w:rsidRPr="00CC7451" w:rsidRDefault="00D43A53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left="34" w:firstLine="0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9C3B9E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C3B9E">
              <w:rPr>
                <w:sz w:val="24"/>
                <w:szCs w:val="24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05.09,02.09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 xml:space="preserve">Общие сведения о системах счисления. 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5867" w:rsidRPr="006B39A9" w:rsidRDefault="00925867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6B39A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  <w:r w:rsidRPr="00CC7451">
              <w:rPr>
                <w:sz w:val="24"/>
                <w:szCs w:val="24"/>
              </w:rPr>
              <w:t>- выявлять различие в унарных, позиционных и непозиционных системах счисления;- выявлять общее и отличия в разных позиционных системах счисления;</w:t>
            </w:r>
          </w:p>
          <w:p w:rsidR="00925867" w:rsidRPr="00CC7451" w:rsidRDefault="00925867" w:rsidP="002C7EC0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логическую структуру высказываний.Решение примеров, выполнение компьютерного теста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12.09,09.09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 xml:space="preserve">Двоичная система </w:t>
            </w:r>
            <w:r w:rsidRPr="00CC7451">
              <w:rPr>
                <w:bCs/>
                <w:sz w:val="24"/>
                <w:szCs w:val="24"/>
              </w:rPr>
              <w:lastRenderedPageBreak/>
              <w:t>счисления. Двоичная арифметика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30947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  <w:r w:rsidRPr="00CC7451">
              <w:rPr>
                <w:sz w:val="24"/>
                <w:szCs w:val="24"/>
              </w:rPr>
              <w:t xml:space="preserve">- переводить </w:t>
            </w:r>
            <w:r w:rsidRPr="00CC7451">
              <w:rPr>
                <w:sz w:val="24"/>
                <w:szCs w:val="24"/>
              </w:rPr>
              <w:lastRenderedPageBreak/>
              <w:t>небольшие (от 0 до 1024) целые числа из десятичной системы счисления в двоичную и обратно;- выполнять операции сложения и умножения над небольшими двоичными числами;- записывать вещественные числа в естественной и нормальной форме;- строить таблицы истинности для логических выражений;- вычислять истинностное значение логического выражения.</w:t>
            </w: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19.09,16.09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Восьмеричная и шестнадцатеричные системы счисления. Компьютерные системы счисления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30947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  <w:r w:rsidRPr="00CC7451">
              <w:rPr>
                <w:sz w:val="24"/>
                <w:szCs w:val="24"/>
              </w:rPr>
              <w:t xml:space="preserve">- переводить небольшие (от 0 до 1024) целые числа из десятичной системы счисления в </w:t>
            </w:r>
            <w:r>
              <w:rPr>
                <w:sz w:val="24"/>
                <w:szCs w:val="24"/>
              </w:rPr>
              <w:t>8-ную,16-ную</w:t>
            </w:r>
            <w:r w:rsidRPr="00CC7451">
              <w:rPr>
                <w:sz w:val="24"/>
                <w:szCs w:val="24"/>
              </w:rPr>
              <w:t xml:space="preserve"> и обратно;- выполнять операции сложения и умножения над небольшими двоичными числами;- записывать вещественные числа в естественной и нормальной форме;- Решение примеров, компьютерный тест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26.09,23.09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строить таблицы истинности для логических выражений;- вычислять истинностное значение логического выражения.Практическая работа №1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03.10,0.09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целых чисел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10.10,07.10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17.10,14.10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558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Выс</w:t>
            </w:r>
            <w:r>
              <w:rPr>
                <w:bCs/>
                <w:sz w:val="24"/>
                <w:szCs w:val="24"/>
              </w:rPr>
              <w:t>казывание. Логические операции.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0771D8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24.10,21.10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Построение таблиц истинности для логических выражений</w:t>
            </w:r>
          </w:p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07.11,</w:t>
            </w:r>
            <w:r w:rsidR="000771D8">
              <w:rPr>
                <w:sz w:val="24"/>
                <w:szCs w:val="24"/>
              </w:rPr>
              <w:t>28.10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925867">
        <w:trPr>
          <w:trHeight w:val="375"/>
          <w:jc w:val="center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925867" w:rsidRDefault="00925867" w:rsidP="00CC7451">
            <w:pPr>
              <w:spacing w:line="23" w:lineRule="atLeas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 xml:space="preserve">2 </w:t>
            </w:r>
            <w:r>
              <w:rPr>
                <w:b/>
                <w:i/>
                <w:sz w:val="24"/>
                <w:szCs w:val="24"/>
              </w:rPr>
              <w:t>четверть</w:t>
            </w: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Свойства логических операций.</w:t>
            </w:r>
          </w:p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14.11,</w:t>
            </w:r>
            <w:r w:rsidR="000771D8">
              <w:rPr>
                <w:sz w:val="24"/>
                <w:szCs w:val="24"/>
              </w:rPr>
              <w:t>11.11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73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, компьютерный тест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21.11,</w:t>
            </w:r>
            <w:r w:rsidR="000771D8">
              <w:rPr>
                <w:sz w:val="24"/>
                <w:szCs w:val="24"/>
              </w:rPr>
              <w:t>18.11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Логические элементы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28.11,</w:t>
            </w:r>
            <w:r w:rsidR="000771D8">
              <w:rPr>
                <w:sz w:val="24"/>
                <w:szCs w:val="24"/>
              </w:rPr>
              <w:t>25.11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13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Обобщение и систематизация основных понятий темы «Математические основы информатики».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05.12,</w:t>
            </w:r>
            <w:r w:rsidR="000771D8">
              <w:rPr>
                <w:sz w:val="24"/>
                <w:szCs w:val="24"/>
              </w:rPr>
              <w:t>02.12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Алгоритмы и исполнители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569C0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  <w:r w:rsidRPr="00CC7451">
              <w:rPr>
                <w:sz w:val="24"/>
                <w:szCs w:val="24"/>
              </w:rPr>
              <w:t>- определять по блок-схеме, для решения какой задачипредназначен данный алгоритм</w:t>
            </w:r>
            <w:proofErr w:type="gramStart"/>
            <w:r w:rsidRPr="00CC7451">
              <w:rPr>
                <w:sz w:val="24"/>
                <w:szCs w:val="24"/>
              </w:rPr>
              <w:t>;в</w:t>
            </w:r>
            <w:proofErr w:type="gramEnd"/>
            <w:r w:rsidRPr="00CC7451">
              <w:rPr>
                <w:sz w:val="24"/>
                <w:szCs w:val="24"/>
              </w:rPr>
              <w:t>ыражения и вычислять их значения. Компьютерный тест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12.12,</w:t>
            </w:r>
            <w:r w:rsidR="000771D8">
              <w:rPr>
                <w:sz w:val="24"/>
                <w:szCs w:val="24"/>
              </w:rPr>
              <w:t>09.12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Способы записи алгоритмов.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19.12,</w:t>
            </w:r>
            <w:r w:rsidR="000771D8">
              <w:rPr>
                <w:sz w:val="24"/>
                <w:szCs w:val="24"/>
              </w:rPr>
              <w:t>16.12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16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Объекты алгоритмов.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925867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изменение значений величин при пошаговом выполнении алгоритма;- определять по выбранному методу решения задачи, какие алгоритмические конструкции могут войти в алгоритм;- сравнивать различные алгоритмы решения одной задачи.</w:t>
            </w:r>
            <w:bookmarkStart w:id="0" w:name="_GoBack"/>
            <w:bookmarkEnd w:id="0"/>
            <w:r w:rsidRPr="00CC7451">
              <w:rPr>
                <w:sz w:val="24"/>
                <w:szCs w:val="24"/>
              </w:rPr>
              <w:t xml:space="preserve"> Теоретический диктант Самостоятельная работа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26.12,</w:t>
            </w:r>
            <w:r w:rsidR="000771D8">
              <w:rPr>
                <w:sz w:val="24"/>
                <w:szCs w:val="24"/>
              </w:rPr>
              <w:t>23.12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0771D8" w:rsidRPr="00CC7451" w:rsidTr="000771D8">
        <w:trPr>
          <w:trHeight w:val="375"/>
          <w:jc w:val="center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8" w:rsidRPr="00CC7451" w:rsidRDefault="000771D8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925867">
              <w:rPr>
                <w:b/>
                <w:i/>
                <w:sz w:val="24"/>
                <w:szCs w:val="24"/>
              </w:rPr>
              <w:t>3 четверть</w:t>
            </w: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17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следование</w:t>
            </w:r>
          </w:p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925867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исполнять готовые алгоритмы для конкретных исходных данных;- Практическая работа №4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09.01,</w:t>
            </w:r>
            <w:r w:rsidR="000771D8">
              <w:rPr>
                <w:sz w:val="24"/>
                <w:szCs w:val="24"/>
              </w:rPr>
              <w:t>13.01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ветвление.</w:t>
            </w:r>
          </w:p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Полная форма ветвления. 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  <w:r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>при конкретных исходных данных для исполнителя,</w:t>
            </w:r>
            <w:r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 xml:space="preserve">преобразующего строки символов;- строить арифметические, строковые, логические </w:t>
            </w:r>
            <w:r w:rsidRPr="00CC7451">
              <w:rPr>
                <w:sz w:val="24"/>
                <w:szCs w:val="24"/>
              </w:rPr>
              <w:lastRenderedPageBreak/>
              <w:t>Практическая работа №5</w:t>
            </w:r>
            <w:r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16.01,</w:t>
            </w:r>
            <w:r w:rsidR="000771D8">
              <w:rPr>
                <w:sz w:val="24"/>
                <w:szCs w:val="24"/>
              </w:rPr>
              <w:t>20.01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Сокращённая форма ветвления.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925867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преобразовывать запись алгоритма с одной формы</w:t>
            </w:r>
            <w:r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>в другую;</w:t>
            </w:r>
            <w:r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>Практическая работа №6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23.01,</w:t>
            </w:r>
            <w:r w:rsidR="000771D8">
              <w:rPr>
                <w:sz w:val="24"/>
                <w:szCs w:val="24"/>
              </w:rPr>
              <w:t>27.01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20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 Цикл с заданным условием продолжения работы.</w:t>
            </w:r>
          </w:p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  <w:r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>при конкретных исходных данных для исполнителя</w:t>
            </w:r>
            <w:r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>арифметических действий Практическая работа №7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0771D8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</w:t>
            </w:r>
            <w:r w:rsidR="000771D8">
              <w:rPr>
                <w:sz w:val="24"/>
                <w:szCs w:val="24"/>
              </w:rPr>
              <w:t>03.02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21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условием окончания работы.</w:t>
            </w:r>
          </w:p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№8</w:t>
            </w:r>
            <w:r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06.02,</w:t>
            </w:r>
            <w:r w:rsidR="000771D8">
              <w:rPr>
                <w:sz w:val="24"/>
                <w:szCs w:val="24"/>
              </w:rPr>
              <w:t>10.02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числом повторений.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13.02,</w:t>
            </w:r>
            <w:r w:rsidR="000771D8">
              <w:rPr>
                <w:sz w:val="24"/>
                <w:szCs w:val="24"/>
              </w:rPr>
              <w:t>17.02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Обобщение и систематизация основных понятий темы Основы алгоритмизации. Контрольная работа №2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20.02,</w:t>
            </w:r>
            <w:r w:rsidR="000771D8">
              <w:rPr>
                <w:sz w:val="24"/>
                <w:szCs w:val="24"/>
              </w:rPr>
              <w:t>03.03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Общие сведения о языке программирования Паскаль.</w:t>
            </w:r>
          </w:p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FA1CAC" w:rsidRDefault="00925867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FA1C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925867" w:rsidRPr="00CC7451" w:rsidRDefault="0092586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0173F2">
            <w:pPr>
              <w:pStyle w:val="11"/>
              <w:snapToGrid w:val="0"/>
              <w:spacing w:after="0"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27.02,</w:t>
            </w:r>
            <w:r w:rsidR="000771D8">
              <w:rPr>
                <w:sz w:val="24"/>
                <w:szCs w:val="24"/>
              </w:rPr>
              <w:t>10.03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Организация ввода и вывода данных.</w:t>
            </w:r>
          </w:p>
          <w:p w:rsidR="00925867" w:rsidRPr="00CC7451" w:rsidRDefault="00925867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92586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925867" w:rsidRPr="00CC7451" w:rsidRDefault="00925867" w:rsidP="0092586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925867" w:rsidRPr="00CC7451" w:rsidRDefault="00925867" w:rsidP="000771D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06.03,</w:t>
            </w:r>
            <w:r w:rsidR="000771D8">
              <w:rPr>
                <w:sz w:val="24"/>
                <w:szCs w:val="24"/>
              </w:rPr>
              <w:t>17.03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0771D8" w:rsidRPr="00CC7451" w:rsidTr="000771D8">
        <w:trPr>
          <w:trHeight w:val="37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8" w:rsidRPr="000771D8" w:rsidRDefault="000771D8" w:rsidP="00CC7451">
            <w:pPr>
              <w:snapToGrid w:val="0"/>
              <w:spacing w:line="23" w:lineRule="atLeas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четверть</w:t>
            </w: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линейных алгоритмов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№11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13,03,</w:t>
            </w:r>
            <w:r w:rsidR="000771D8">
              <w:rPr>
                <w:sz w:val="24"/>
                <w:szCs w:val="24"/>
              </w:rPr>
              <w:t>31.03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разветвляющихся алгоритмов. Условный оператор.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№12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27.03,</w:t>
            </w:r>
            <w:r w:rsidR="000771D8">
              <w:rPr>
                <w:sz w:val="24"/>
                <w:szCs w:val="24"/>
              </w:rPr>
              <w:t>07.04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Составной оператор. Многообразие способов записи ветвлений.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№13, выполнение теста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03.04,</w:t>
            </w:r>
            <w:r w:rsidR="000771D8">
              <w:rPr>
                <w:sz w:val="24"/>
                <w:szCs w:val="24"/>
              </w:rPr>
              <w:t>14.04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условием продолжения работы.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№14, №15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10.04,</w:t>
            </w:r>
            <w:r w:rsidR="000771D8">
              <w:rPr>
                <w:sz w:val="24"/>
                <w:szCs w:val="24"/>
              </w:rPr>
              <w:t>21.04</w:t>
            </w:r>
          </w:p>
        </w:tc>
        <w:tc>
          <w:tcPr>
            <w:tcW w:w="337" w:type="pct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условием окончания работы.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№16</w:t>
            </w:r>
            <w:r w:rsidRPr="00CC7451">
              <w:rPr>
                <w:sz w:val="24"/>
                <w:szCs w:val="24"/>
              </w:rPr>
              <w:t>,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17.04,</w:t>
            </w:r>
            <w:r w:rsidR="000771D8">
              <w:rPr>
                <w:sz w:val="24"/>
                <w:szCs w:val="24"/>
              </w:rPr>
              <w:t>28.04</w:t>
            </w: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6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числом повторений.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0173F2" w:rsidP="00FC378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  <w:r w:rsidR="00FC378C"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  <w:r w:rsidR="00FC378C">
              <w:rPr>
                <w:sz w:val="24"/>
                <w:szCs w:val="24"/>
              </w:rPr>
              <w:t xml:space="preserve"> </w:t>
            </w:r>
            <w:r w:rsidRPr="00CC7451">
              <w:rPr>
                <w:sz w:val="24"/>
                <w:szCs w:val="24"/>
              </w:rPr>
              <w:t xml:space="preserve">- выделять этапы решения задачи </w:t>
            </w:r>
            <w:r w:rsidRPr="00CC7451">
              <w:rPr>
                <w:sz w:val="24"/>
                <w:szCs w:val="24"/>
              </w:rPr>
              <w:lastRenderedPageBreak/>
              <w:t>на компьютере.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24.04,</w:t>
            </w:r>
            <w:r w:rsidR="000771D8">
              <w:rPr>
                <w:sz w:val="24"/>
                <w:szCs w:val="24"/>
              </w:rPr>
              <w:t>05.05</w:t>
            </w:r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2919D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>Различные варианты программирования циклического алгоритма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15.05,</w:t>
            </w:r>
            <w:r w:rsidR="000771D8">
              <w:rPr>
                <w:sz w:val="24"/>
                <w:szCs w:val="24"/>
              </w:rPr>
              <w:t>12.05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5867" w:rsidRDefault="00925867" w:rsidP="00FA1CA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>Обобщение и систематизация основных понятий темы «Начала программирования». Контрольная работа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22.05,</w:t>
            </w:r>
            <w:r w:rsidR="000771D8">
              <w:rPr>
                <w:sz w:val="24"/>
                <w:szCs w:val="24"/>
              </w:rPr>
              <w:t>19.05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25867" w:rsidRPr="00CC7451" w:rsidTr="00D43A53">
        <w:trPr>
          <w:trHeight w:val="3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pStyle w:val="a9"/>
              <w:snapToGrid w:val="0"/>
              <w:spacing w:line="23" w:lineRule="atLeast"/>
              <w:ind w:hanging="84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0173F2" w:rsidRPr="00CC7451" w:rsidRDefault="000173F2" w:rsidP="000173F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FC378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29.05,</w:t>
            </w:r>
            <w:r w:rsidR="000771D8">
              <w:rPr>
                <w:sz w:val="24"/>
                <w:szCs w:val="24"/>
              </w:rPr>
              <w:t>26.05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867" w:rsidRPr="00CC7451" w:rsidRDefault="00925867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A7748" w:rsidRPr="00CC7451" w:rsidRDefault="001A7748" w:rsidP="00CC7451">
      <w:pPr>
        <w:shd w:val="clear" w:color="auto" w:fill="FFFFFF"/>
        <w:spacing w:line="23" w:lineRule="atLeast"/>
        <w:rPr>
          <w:b/>
          <w:sz w:val="24"/>
          <w:szCs w:val="24"/>
        </w:rPr>
        <w:sectPr w:rsidR="001A7748" w:rsidRPr="00CC7451" w:rsidSect="00CC7451">
          <w:type w:val="nextColumn"/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lastRenderedPageBreak/>
        <w:t xml:space="preserve">ОПИСАНИЕ </w:t>
      </w:r>
      <w:proofErr w:type="gramStart"/>
      <w:r w:rsidRPr="00443424">
        <w:rPr>
          <w:b/>
          <w:sz w:val="24"/>
          <w:szCs w:val="24"/>
        </w:rPr>
        <w:t>УЧЕБНО-МЕТОДИЧЕСКОГО</w:t>
      </w:r>
      <w:proofErr w:type="gramEnd"/>
      <w:r w:rsidRPr="00443424">
        <w:rPr>
          <w:b/>
          <w:sz w:val="24"/>
          <w:szCs w:val="24"/>
        </w:rPr>
        <w:t xml:space="preserve"> И МАТЕРИАЛЬНО-ТЕХНИЧЕСКОГО </w:t>
      </w: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ОБЕСПЕЧЕНИЯ ОБРАЗОВАТЕЛЬНОГО ПРОЦЕССА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учителя: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Информатика. Программа для основной школы: 5–6 классы. 7-9 классы./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2013. – 88 с.: ил.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Информатика: методическое пособие для 7 – 9 классов 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2015. – 472 с.: ил.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443424" w:rsidRDefault="003E1E12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hyperlink r:id="rId6" w:history="1">
        <w:r w:rsidR="00495421">
          <w:rPr>
            <w:sz w:val="24"/>
            <w:szCs w:val="24"/>
          </w:rPr>
          <w:t>Информатика. 8</w:t>
        </w:r>
        <w:r w:rsidR="00495421" w:rsidRPr="00443424">
          <w:rPr>
            <w:sz w:val="24"/>
            <w:szCs w:val="24"/>
          </w:rPr>
          <w:t xml:space="preserve"> класс. Самостоятельные и контрольные работы. </w:t>
        </w:r>
        <w:proofErr w:type="spellStart"/>
        <w:r w:rsidR="00495421" w:rsidRPr="00443424">
          <w:rPr>
            <w:sz w:val="24"/>
            <w:szCs w:val="24"/>
          </w:rPr>
          <w:t>Босова</w:t>
        </w:r>
        <w:proofErr w:type="spellEnd"/>
        <w:r w:rsidR="00495421" w:rsidRPr="00443424">
          <w:rPr>
            <w:sz w:val="24"/>
            <w:szCs w:val="24"/>
          </w:rPr>
          <w:t xml:space="preserve"> Л.Л., </w:t>
        </w:r>
        <w:proofErr w:type="spellStart"/>
        <w:r w:rsidR="00495421" w:rsidRPr="00443424">
          <w:rPr>
            <w:sz w:val="24"/>
            <w:szCs w:val="24"/>
          </w:rPr>
          <w:t>Босов</w:t>
        </w:r>
        <w:r w:rsidR="00495421">
          <w:rPr>
            <w:sz w:val="24"/>
            <w:szCs w:val="24"/>
          </w:rPr>
          <w:t>а</w:t>
        </w:r>
        <w:proofErr w:type="spellEnd"/>
        <w:r w:rsidR="00495421">
          <w:rPr>
            <w:sz w:val="24"/>
            <w:szCs w:val="24"/>
          </w:rPr>
          <w:t xml:space="preserve"> А.Ю., Лобанов А.А. и др. (2018, 112 </w:t>
        </w:r>
        <w:r w:rsidR="00495421" w:rsidRPr="00443424">
          <w:rPr>
            <w:sz w:val="24"/>
            <w:szCs w:val="24"/>
          </w:rPr>
          <w:t>с.)</w:t>
        </w:r>
      </w:hyperlink>
      <w:r w:rsidR="00495421" w:rsidRPr="00443424">
        <w:rPr>
          <w:sz w:val="24"/>
          <w:szCs w:val="24"/>
        </w:rPr>
        <w:t> 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учащихся: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9C0CF7" w:rsidRPr="009C0CF7" w:rsidRDefault="009C0CF7" w:rsidP="009C0CF7">
      <w:pPr>
        <w:rPr>
          <w:b/>
          <w:sz w:val="24"/>
          <w:szCs w:val="24"/>
        </w:rPr>
      </w:pPr>
      <w:r w:rsidRPr="009C0CF7">
        <w:rPr>
          <w:b/>
          <w:sz w:val="24"/>
          <w:szCs w:val="24"/>
        </w:rPr>
        <w:t>Средства обучения: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ресурсов: [Электронный ресурс]. – Режим доступа: </w:t>
      </w:r>
      <w:hyperlink r:id="rId7" w:history="1">
        <w:r w:rsidRPr="009C0CF7">
          <w:rPr>
            <w:rStyle w:val="a5"/>
            <w:rFonts w:ascii="Times New Roman" w:hAnsi="Times New Roman"/>
          </w:rPr>
          <w:t>http://school-collection.edu.ru</w:t>
        </w:r>
      </w:hyperlink>
      <w:r w:rsidRPr="009C0CF7">
        <w:rPr>
          <w:rFonts w:ascii="Times New Roman" w:hAnsi="Times New Roman"/>
          <w:sz w:val="24"/>
          <w:szCs w:val="24"/>
        </w:rPr>
        <w:t>. – (Дата обращения: 15.02.2016).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Методическая служба: [Электронный ресурс]. – Режим доступа: </w:t>
      </w:r>
      <w:hyperlink r:id="rId8" w:history="1">
        <w:r w:rsidRPr="009C0CF7">
          <w:rPr>
            <w:rStyle w:val="a5"/>
            <w:rFonts w:ascii="Times New Roman" w:hAnsi="Times New Roman"/>
          </w:rPr>
          <w:t>http://metodist.lbz.ru/authors/informatika/3</w:t>
        </w:r>
      </w:hyperlink>
      <w:r w:rsidRPr="009C0CF7">
        <w:rPr>
          <w:rFonts w:ascii="Times New Roman" w:hAnsi="Times New Roman"/>
          <w:sz w:val="24"/>
          <w:szCs w:val="24"/>
        </w:rPr>
        <w:t>. - (Дата обращения: 15.02.2016).</w:t>
      </w:r>
    </w:p>
    <w:p w:rsidR="009C0CF7" w:rsidRPr="00443424" w:rsidRDefault="009C0CF7" w:rsidP="009C0CF7">
      <w:pPr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В кабинете информатики оборудованы одно рабочее место преподавателя и 14-рабочих мест учащихся, снабженных стандартным комплектом: системный блок, монитор, клавиатура и мышь.</w:t>
      </w: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Периферийное оборудование: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принтер (черно-белой печати, формата А4);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мультимедийный проектор (потолочное крепление), подсоединяемый к компьютеру преподавателя;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устройства для ввода визуальной информации (сканер);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акустические колонки в составе рабочего места преподавателя;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комплект оборудования для подключения к сети Интернет.</w:t>
      </w: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Программное обеспечение: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операционная система </w:t>
      </w:r>
      <w:r w:rsidRPr="00443424">
        <w:rPr>
          <w:rFonts w:ascii="Times New Roman" w:hAnsi="Times New Roman"/>
          <w:sz w:val="24"/>
          <w:szCs w:val="24"/>
          <w:lang w:val="en-US"/>
        </w:rPr>
        <w:t>Windows</w:t>
      </w:r>
      <w:r w:rsidRPr="00443424">
        <w:rPr>
          <w:rFonts w:ascii="Times New Roman" w:hAnsi="Times New Roman"/>
          <w:sz w:val="24"/>
          <w:szCs w:val="24"/>
        </w:rPr>
        <w:t>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браузер (в составе операционных систем);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мультимедиа проигрыватель (в составе операционной системы);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антивирусная программа;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программа-архиватор;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клавиатурный тренажер; 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интегрированное офисное приложение: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текстовый редактор,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программу разработки презентаций,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электронные таблицы;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растровый и векторный графические редакторы; </w:t>
      </w: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Электронные учебные пособия</w:t>
      </w:r>
    </w:p>
    <w:p w:rsidR="009338CC" w:rsidRPr="00CC7451" w:rsidRDefault="003E1E12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9" w:history="1">
        <w:r w:rsidR="009338CC" w:rsidRPr="00CC7451">
          <w:rPr>
            <w:rStyle w:val="a5"/>
            <w:sz w:val="24"/>
            <w:szCs w:val="24"/>
          </w:rPr>
          <w:t>http://www.metodist.ru</w:t>
        </w:r>
      </w:hyperlink>
      <w:r w:rsidR="009338CC" w:rsidRPr="00CC7451">
        <w:rPr>
          <w:sz w:val="24"/>
          <w:szCs w:val="24"/>
        </w:rPr>
        <w:t xml:space="preserve">  Лаборатория информатики МИОО</w:t>
      </w:r>
    </w:p>
    <w:p w:rsidR="009338CC" w:rsidRPr="00CC7451" w:rsidRDefault="003E1E12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0" w:history="1">
        <w:r w:rsidR="009338CC" w:rsidRPr="00CC7451">
          <w:rPr>
            <w:rStyle w:val="a5"/>
            <w:sz w:val="24"/>
            <w:szCs w:val="24"/>
          </w:rPr>
          <w:t>http://www.it-n.ru</w:t>
        </w:r>
      </w:hyperlink>
      <w:r w:rsidR="009338CC" w:rsidRPr="00CC7451">
        <w:rPr>
          <w:sz w:val="24"/>
          <w:szCs w:val="24"/>
        </w:rPr>
        <w:t xml:space="preserve"> Сеть творческих учителей информатики</w:t>
      </w:r>
    </w:p>
    <w:p w:rsidR="009338CC" w:rsidRPr="00CC7451" w:rsidRDefault="003E1E12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1" w:history="1">
        <w:r w:rsidR="009338CC" w:rsidRPr="00CC7451">
          <w:rPr>
            <w:rStyle w:val="a5"/>
            <w:sz w:val="24"/>
            <w:szCs w:val="24"/>
          </w:rPr>
          <w:t>http://www.metod-kopilka.ru</w:t>
        </w:r>
      </w:hyperlink>
      <w:r w:rsidR="009338CC" w:rsidRPr="00CC7451">
        <w:rPr>
          <w:sz w:val="24"/>
          <w:szCs w:val="24"/>
        </w:rPr>
        <w:t xml:space="preserve"> Методическая копилка учителя информатики</w:t>
      </w:r>
    </w:p>
    <w:p w:rsidR="009338CC" w:rsidRPr="00CC7451" w:rsidRDefault="003E1E12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2" w:history="1">
        <w:r w:rsidR="009338CC" w:rsidRPr="00CC7451">
          <w:rPr>
            <w:rStyle w:val="a5"/>
            <w:sz w:val="24"/>
            <w:szCs w:val="24"/>
          </w:rPr>
          <w:t>http://fcior.edu.ru</w:t>
        </w:r>
      </w:hyperlink>
      <w:hyperlink r:id="rId13" w:history="1">
        <w:r w:rsidR="009338CC" w:rsidRPr="00CC7451">
          <w:rPr>
            <w:rStyle w:val="a5"/>
            <w:sz w:val="24"/>
            <w:szCs w:val="24"/>
          </w:rPr>
          <w:t>http://eor.edu.ru</w:t>
        </w:r>
      </w:hyperlink>
      <w:r w:rsidR="009338CC" w:rsidRPr="00CC7451">
        <w:rPr>
          <w:sz w:val="24"/>
          <w:szCs w:val="24"/>
        </w:rPr>
        <w:t xml:space="preserve"> Федеральный центр информационных образовательных ресурсов (ОМ</w:t>
      </w:r>
      <w:r w:rsidR="009338CC" w:rsidRPr="00CC7451">
        <w:rPr>
          <w:sz w:val="24"/>
          <w:szCs w:val="24"/>
          <w:lang w:val="en-US"/>
        </w:rPr>
        <w:t>C</w:t>
      </w:r>
      <w:r w:rsidR="009338CC" w:rsidRPr="00CC7451">
        <w:rPr>
          <w:sz w:val="24"/>
          <w:szCs w:val="24"/>
        </w:rPr>
        <w:t>)</w:t>
      </w:r>
    </w:p>
    <w:p w:rsidR="009338CC" w:rsidRPr="00CC7451" w:rsidRDefault="003E1E12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4" w:history="1">
        <w:r w:rsidR="009338CC" w:rsidRPr="00CC7451">
          <w:rPr>
            <w:rStyle w:val="a5"/>
            <w:sz w:val="24"/>
            <w:szCs w:val="24"/>
          </w:rPr>
          <w:t>http://pedsovet.su</w:t>
        </w:r>
      </w:hyperlink>
      <w:r w:rsidR="009338CC" w:rsidRPr="00CC7451">
        <w:rPr>
          <w:sz w:val="24"/>
          <w:szCs w:val="24"/>
        </w:rPr>
        <w:t xml:space="preserve"> Педагогическое сообщество</w:t>
      </w:r>
    </w:p>
    <w:p w:rsidR="009338CC" w:rsidRPr="00CC7451" w:rsidRDefault="003E1E12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5" w:history="1">
        <w:r w:rsidR="009338CC" w:rsidRPr="00CC7451">
          <w:rPr>
            <w:rStyle w:val="a5"/>
            <w:sz w:val="24"/>
            <w:szCs w:val="24"/>
          </w:rPr>
          <w:t>http://school-collection.edu.ru</w:t>
        </w:r>
      </w:hyperlink>
      <w:r w:rsidR="009338CC" w:rsidRPr="00CC7451">
        <w:rPr>
          <w:sz w:val="24"/>
          <w:szCs w:val="24"/>
        </w:rPr>
        <w:t xml:space="preserve"> Единая коллекция цифровых образовательных ресурсов.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  <w:sectPr w:rsidR="00413713" w:rsidRPr="00CC7451" w:rsidSect="00CC7451">
          <w:type w:val="nextColumn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 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</w:t>
      </w:r>
      <w:r w:rsidRPr="00CC7451">
        <w:rPr>
          <w:b/>
          <w:sz w:val="24"/>
          <w:szCs w:val="24"/>
        </w:rPr>
        <w:t xml:space="preserve"> вариант</w:t>
      </w:r>
    </w:p>
    <w:p w:rsid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pacing w:after="0" w:line="23" w:lineRule="atLeast"/>
        <w:ind w:hanging="357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текстовую информацию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не зависящую от личного мнения или суждения,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Понятной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 формальным языкам можно отнести: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Русский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Латынь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Китайский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Французский язык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Информационные процессы – это: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строительства зданий и сооружений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химической и механической очистки воды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сбора, хранения, обработки, поиска и передачи информации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производства электроэнергии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Укажите, в какой из групп устройств перечислены только устройства ввода информации: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Принтер, монитор, акустические колонки, микрофон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сканер, микрофон,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джойстик, монитор,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51">
        <w:rPr>
          <w:rFonts w:ascii="Times New Roman" w:hAnsi="Times New Roman"/>
          <w:sz w:val="24"/>
          <w:szCs w:val="24"/>
        </w:rPr>
        <w:t>Флеш-память</w:t>
      </w:r>
      <w:proofErr w:type="spellEnd"/>
      <w:r w:rsidRPr="00CC7451">
        <w:rPr>
          <w:rFonts w:ascii="Times New Roman" w:hAnsi="Times New Roman"/>
          <w:sz w:val="24"/>
          <w:szCs w:val="24"/>
        </w:rPr>
        <w:t>, сканер, микрофон, мышь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Компьютерная программа может управлять работой компьютера, если она находится: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DVD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 жестком диске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CD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Совокупность всех программ, предназначенных для выполнения на компьютере,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Системой программирования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Программным обеспечением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Операционной системой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Приложениями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Тип файла можно определить, зная его: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Расширение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Дату создания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Размещение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Полное имя файла было 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>:\Задачи\Физика.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  <w:r w:rsidRPr="00CC7451">
        <w:rPr>
          <w:rFonts w:ascii="Times New Roman" w:hAnsi="Times New Roman"/>
          <w:sz w:val="24"/>
          <w:szCs w:val="24"/>
        </w:rPr>
        <w:t xml:space="preserve">. Его переместили в каталог </w:t>
      </w:r>
      <w:r w:rsidRPr="00CC7451">
        <w:rPr>
          <w:rFonts w:ascii="Times New Roman" w:hAnsi="Times New Roman"/>
          <w:sz w:val="24"/>
          <w:szCs w:val="24"/>
          <w:lang w:val="en-US"/>
        </w:rPr>
        <w:t>Tasks</w:t>
      </w:r>
      <w:r w:rsidRPr="00CC7451">
        <w:rPr>
          <w:rFonts w:ascii="Times New Roman" w:hAnsi="Times New Roman"/>
          <w:sz w:val="24"/>
          <w:szCs w:val="24"/>
        </w:rPr>
        <w:t xml:space="preserve"> корневого каталога диска </w:t>
      </w: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:. Каким стало полное имя файла после его перемещения?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.txt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</w:t>
      </w:r>
      <w:r w:rsidRPr="00CC7451">
        <w:rPr>
          <w:rFonts w:ascii="Times New Roman" w:hAnsi="Times New Roman"/>
          <w:sz w:val="24"/>
          <w:szCs w:val="24"/>
        </w:rPr>
        <w:t>Задачи\</w:t>
      </w:r>
      <w:r w:rsidRPr="00CC7451">
        <w:rPr>
          <w:rFonts w:ascii="Times New Roman" w:hAnsi="Times New Roman"/>
          <w:sz w:val="24"/>
          <w:szCs w:val="24"/>
          <w:lang w:val="en-US"/>
        </w:rPr>
        <w:t>Tasks\</w:t>
      </w:r>
      <w:r w:rsidRPr="00CC7451">
        <w:rPr>
          <w:rFonts w:ascii="Times New Roman" w:hAnsi="Times New Roman"/>
          <w:sz w:val="24"/>
          <w:szCs w:val="24"/>
        </w:rPr>
        <w:t>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Пространственное разрешение монитора определяется как: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Количество строк на экране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Количество пикселей в строке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 видеопамяти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Произведение количества строк изображения на количество точек в строке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Достоинство растрового изображения: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Четкие и ясные контуры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Небольшой размер файлов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Точность цветопередачи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Возможность масштабирования без потери качества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Редактирование текста представляет собой: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внесения изменений в имеющийся текст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сохранения текста на диске в виде текстового файла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передачи текстовой информации по компьютерной сети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считывания с внешнего запоминающего устройства ранее созданного текста</w:t>
      </w:r>
    </w:p>
    <w:p w:rsidR="006F3C97" w:rsidRPr="00CC7451" w:rsidRDefault="006F3C97" w:rsidP="00CC7451">
      <w:pPr>
        <w:pStyle w:val="ab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Часть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Алфавит некоторого языка состоит из 32 символов. С помощью данного алфавита был составлен текст, который занимает 3 страницы, на каждой странице 20 строк по 10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2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>Расставьте единицы измерения в порядке возрастания: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1)   1 байт, 1 Гбайт, 1 Кбайт, 1 бит, 1 Мбайт.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2)   1 Мбайт, 1028 Кбайт, 80 бит, 5 байт.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color w:val="000000"/>
          <w:sz w:val="24"/>
          <w:szCs w:val="24"/>
        </w:rPr>
        <w:t>Скорость передачи данных через ADSL-соединение равна 256000 бит/сек. Через данное соединение передают файл размером 625 Кбайт. Определите время передачи файла в секундах.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½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53700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238125</wp:posOffset>
            </wp:positionV>
            <wp:extent cx="4600575" cy="952500"/>
            <wp:effectExtent l="0" t="0" r="9525" b="0"/>
            <wp:wrapTight wrapText="bothSides">
              <wp:wrapPolygon edited="0">
                <wp:start x="0" y="0"/>
                <wp:lineTo x="0" y="21168"/>
                <wp:lineTo x="21555" y="21168"/>
                <wp:lineTo x="21555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C97" w:rsidRPr="00CC7451">
        <w:rPr>
          <w:sz w:val="24"/>
          <w:szCs w:val="24"/>
        </w:rPr>
        <w:t>1,2 Кбайт = _______ байт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18.  Ниже приведены четыре маски файлов. Напишите номера этих масок в порядке увеличения количества объединяемых маской файлов.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1. 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bar*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*m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CC7451">
        <w:rPr>
          <w:rFonts w:eastAsia="TimesNewRoman"/>
          <w:sz w:val="24"/>
          <w:szCs w:val="24"/>
          <w:lang w:val="en-US"/>
        </w:rPr>
        <w:t>bar?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??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?m</w:t>
      </w:r>
      <w:proofErr w:type="spellEnd"/>
      <w:proofErr w:type="gramEnd"/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3. </w:t>
      </w:r>
      <w:r w:rsidRPr="00CC7451">
        <w:rPr>
          <w:rFonts w:eastAsia="TimesNewRoman"/>
          <w:sz w:val="24"/>
          <w:szCs w:val="24"/>
          <w:lang w:val="en-US"/>
        </w:rPr>
        <w:t>b</w:t>
      </w:r>
      <w:r w:rsidRPr="00CC7451">
        <w:rPr>
          <w:rFonts w:eastAsia="TimesNewRoman"/>
          <w:sz w:val="24"/>
          <w:szCs w:val="24"/>
        </w:rPr>
        <w:t>?*??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4. </w:t>
      </w:r>
      <w:r w:rsidRPr="00CC7451">
        <w:rPr>
          <w:rFonts w:eastAsia="TimesNewRoman"/>
          <w:sz w:val="24"/>
          <w:szCs w:val="24"/>
          <w:lang w:val="en-US"/>
        </w:rPr>
        <w:t>bar</w:t>
      </w:r>
      <w:r w:rsidRPr="00CC7451">
        <w:rPr>
          <w:rFonts w:eastAsia="TimesNewRoman"/>
          <w:sz w:val="24"/>
          <w:szCs w:val="24"/>
        </w:rPr>
        <w:t>*?</w:t>
      </w:r>
      <w:r w:rsidRPr="00CC7451">
        <w:rPr>
          <w:rFonts w:eastAsia="TimesNewRoman"/>
          <w:sz w:val="24"/>
          <w:szCs w:val="24"/>
          <w:lang w:val="en-US"/>
        </w:rPr>
        <w:t>t</w:t>
      </w:r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</w:t>
      </w:r>
      <w:r w:rsidRPr="00CC7451">
        <w:rPr>
          <w:rFonts w:eastAsia="TimesNewRoman"/>
          <w:sz w:val="24"/>
          <w:szCs w:val="24"/>
          <w:lang w:val="en-US"/>
        </w:rPr>
        <w:t>c</w:t>
      </w:r>
      <w:r w:rsidRPr="00CC7451">
        <w:rPr>
          <w:rFonts w:eastAsia="TimesNewRoman"/>
          <w:sz w:val="24"/>
          <w:szCs w:val="24"/>
        </w:rPr>
        <w:t>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В ответе последовательно напишите номера масок (без пробелов и разделителей).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br w:type="page"/>
      </w:r>
    </w:p>
    <w:p w:rsidR="00537007" w:rsidRPr="00CC7451" w:rsidRDefault="0053700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II</w:t>
      </w:r>
      <w:r w:rsidRPr="00CC7451">
        <w:rPr>
          <w:b/>
          <w:sz w:val="24"/>
          <w:szCs w:val="24"/>
        </w:rPr>
        <w:t xml:space="preserve"> вариант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Который можно декодировать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существенную и важную в настоящий момент времени, называют: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Достоверной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Дискретизация информации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Физический процесс,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Количественная характеристика сигнала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информации из непрерывной формы в дискретную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из дискретной формы в непрерывную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 носителем информации принято подразумевать: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Линию связи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Сеть Интернет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Материальный объект, на котором можно тем или иным способом зафиксировать информацию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После отключения питания компьютера сохраняется информация, находящаяся: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процессоре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видеопамяти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Производительность работы компьютера (быстрота выполнения операций) зависит от: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Тактовой частоты процессора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Напряжения сети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Быстроты нажатия клавиш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Размера экрана монитора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Комплекс программ, обеспечивающих совместное функционирование всех устройств компьютера и предоставляющих пользователю доступ к его ресурсам, -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Файловая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Прикладные программы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Сервисные программы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Используемое в компьютере имя программы или данных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Поименованная область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Программа, помещенная в оперативную память готовая к исполнению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Данные, размещенные в памяти и используемые какой-либо программой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 некотором каталоге хранится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>. В этом каталоге создали подкаталог с именем 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 xml:space="preserve"> и переместили в него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. После чего полное имя файла стало </w:t>
      </w:r>
      <w:r w:rsidRPr="00CC7451">
        <w:rPr>
          <w:rFonts w:ascii="Times New Roman" w:hAnsi="Times New Roman"/>
          <w:sz w:val="24"/>
          <w:szCs w:val="24"/>
          <w:lang w:val="en-US"/>
        </w:rPr>
        <w:lastRenderedPageBreak/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>\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</w:t>
      </w:r>
      <w:proofErr w:type="gramStart"/>
      <w:r w:rsidRPr="00CC7451">
        <w:rPr>
          <w:rFonts w:ascii="Times New Roman" w:hAnsi="Times New Roman"/>
          <w:sz w:val="24"/>
          <w:szCs w:val="24"/>
        </w:rPr>
        <w:t>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  Каково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 полное имя каталога, в котором хранился файл до перемещения?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Глубина цвета - это количество: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Цветов в палитре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Битов, которые используются для кодирования цвета одного пикселя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Базовых цветов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Пикселей изображения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Векторные изображения строятся из: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Отдельных пикселей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Графических примитивов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Фрагментов готовых изображений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Отрезков и прямоугольников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чего предназначен буфер обмена?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длительного хранения нескольких фрагментов текста и рисунков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временного хранения копий фрагментов или удаленных фрагментов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исправления ошибок при вводе команд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передачи текста на печать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  <w:lang w:val="en-US"/>
        </w:rPr>
      </w:pPr>
      <w:r w:rsidRPr="00CC7451">
        <w:rPr>
          <w:b/>
          <w:sz w:val="24"/>
          <w:szCs w:val="24"/>
        </w:rPr>
        <w:t xml:space="preserve">Часть </w:t>
      </w:r>
      <w:r w:rsidRPr="00CC7451">
        <w:rPr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Алфавит некоторого языка состоит из 64 символов. С помощью данного алфавита был составлен текст, который занимает 2 страницы, на каждой странице 20 строк по 15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5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 xml:space="preserve">  Расставьте единицы измерения в порядке убывания: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 байт, 1 Гбайт, 1 Кбайт, 1 бит, 1 Мбайт.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2082 Кбайт, 7 байт, 2 Мбайт, 81 бит.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Скорость передачи данных через выделенный канал связи равна 256 000</w:t>
      </w:r>
      <w:r w:rsidRPr="00CC7451">
        <w:rPr>
          <w:rFonts w:ascii="Times New Roman" w:hAnsi="Times New Roman"/>
          <w:sz w:val="24"/>
          <w:szCs w:val="24"/>
          <w:lang w:val="en-US"/>
        </w:rPr>
        <w:t> </w:t>
      </w:r>
      <w:r w:rsidRPr="00CC7451">
        <w:rPr>
          <w:rFonts w:ascii="Times New Roman" w:hAnsi="Times New Roman"/>
          <w:sz w:val="24"/>
          <w:szCs w:val="24"/>
        </w:rPr>
        <w:t>бит/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 xml:space="preserve">. Передача файла через данное соединение заняла 4 минуты.  </w:t>
      </w:r>
      <w:r w:rsidRPr="00CC7451">
        <w:rPr>
          <w:rFonts w:ascii="Times New Roman" w:hAnsi="Times New Roman"/>
          <w:color w:val="000000"/>
          <w:sz w:val="24"/>
          <w:szCs w:val="24"/>
        </w:rPr>
        <w:t>Определите размер файла в килобайтах.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 xml:space="preserve">           ¼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sz w:val="24"/>
          <w:szCs w:val="24"/>
        </w:rPr>
        <w:t>1,5  Кбайт = _______ 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93345</wp:posOffset>
            </wp:positionV>
            <wp:extent cx="4467225" cy="914400"/>
            <wp:effectExtent l="0" t="0" r="9525" b="0"/>
            <wp:wrapTight wrapText="bothSides">
              <wp:wrapPolygon edited="0">
                <wp:start x="0" y="0"/>
                <wp:lineTo x="0" y="21150"/>
                <wp:lineTo x="21554" y="21150"/>
                <wp:lineTo x="21554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eastAsia="TimesNewRoman" w:hAnsi="Times New Roman"/>
          <w:sz w:val="24"/>
          <w:szCs w:val="24"/>
        </w:rPr>
      </w:pPr>
    </w:p>
    <w:p w:rsidR="006F3C97" w:rsidRPr="00CC7451" w:rsidRDefault="006F3C97" w:rsidP="00CC7451">
      <w:pPr>
        <w:pStyle w:val="ab"/>
        <w:spacing w:after="0" w:line="23" w:lineRule="atLeast"/>
        <w:ind w:left="502"/>
        <w:jc w:val="both"/>
        <w:rPr>
          <w:rFonts w:ascii="Times New Roman" w:eastAsia="TimesNewRoman" w:hAnsi="Times New Roman"/>
          <w:sz w:val="24"/>
          <w:szCs w:val="24"/>
        </w:rPr>
      </w:pPr>
      <w:r w:rsidRPr="00CC7451">
        <w:rPr>
          <w:rFonts w:ascii="Times New Roman" w:eastAsia="TimesNewRoman" w:hAnsi="Times New Roman"/>
          <w:sz w:val="24"/>
          <w:szCs w:val="24"/>
        </w:rPr>
        <w:t>Загадано имя файла и даны три маски файлов, однозначно определяющих это имя: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sk</w:t>
      </w:r>
      <w:proofErr w:type="spellEnd"/>
      <w:r w:rsidRPr="00CC7451">
        <w:rPr>
          <w:rFonts w:eastAsia="TimesNewRoman"/>
          <w:sz w:val="24"/>
          <w:szCs w:val="24"/>
        </w:rPr>
        <w:t>*?.*</w:t>
      </w:r>
      <w:r w:rsidRPr="00CC7451">
        <w:rPr>
          <w:rFonts w:eastAsia="TimesNewRoman"/>
          <w:sz w:val="24"/>
          <w:szCs w:val="24"/>
          <w:lang w:val="en-US"/>
        </w:rPr>
        <w:t>j</w:t>
      </w:r>
      <w:r w:rsidRPr="00CC7451">
        <w:rPr>
          <w:rFonts w:eastAsia="TimesNewRoman"/>
          <w:sz w:val="24"/>
          <w:szCs w:val="24"/>
        </w:rPr>
        <w:t>*??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os</w:t>
      </w:r>
      <w:proofErr w:type="spellEnd"/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a</w:t>
      </w:r>
      <w:r w:rsidRPr="00CC7451">
        <w:rPr>
          <w:rFonts w:eastAsia="TimesNewRoman"/>
          <w:sz w:val="24"/>
          <w:szCs w:val="24"/>
        </w:rPr>
        <w:t>1.*</w:t>
      </w:r>
      <w:r w:rsidRPr="00CC7451">
        <w:rPr>
          <w:rFonts w:eastAsia="TimesNewRoman"/>
          <w:sz w:val="24"/>
          <w:szCs w:val="24"/>
          <w:lang w:val="en-US"/>
        </w:rPr>
        <w:t>p</w:t>
      </w:r>
      <w:r w:rsidRPr="00CC7451">
        <w:rPr>
          <w:rFonts w:eastAsia="TimesNewRoman"/>
          <w:sz w:val="24"/>
          <w:szCs w:val="24"/>
        </w:rPr>
        <w:t>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proofErr w:type="gramStart"/>
      <w:r w:rsidRPr="00CC7451">
        <w:rPr>
          <w:rFonts w:eastAsia="TimesNewRoman"/>
          <w:sz w:val="24"/>
          <w:szCs w:val="24"/>
          <w:lang w:val="en-US"/>
        </w:rPr>
        <w:t>m</w:t>
      </w:r>
      <w:proofErr w:type="gramEnd"/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kv</w:t>
      </w:r>
      <w:proofErr w:type="spellEnd"/>
      <w:r w:rsidRPr="00CC7451">
        <w:rPr>
          <w:rFonts w:eastAsia="TimesNewRoman"/>
          <w:sz w:val="24"/>
          <w:szCs w:val="24"/>
        </w:rPr>
        <w:t>*?.*??</w:t>
      </w:r>
      <w:r w:rsidRPr="00CC7451">
        <w:rPr>
          <w:rFonts w:eastAsia="TimesNewRoman"/>
          <w:sz w:val="24"/>
          <w:szCs w:val="24"/>
          <w:lang w:val="en-US"/>
        </w:rPr>
        <w:t>g</w:t>
      </w:r>
    </w:p>
    <w:p w:rsidR="0053700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  <w:r w:rsidRPr="00CC7451">
        <w:rPr>
          <w:rFonts w:eastAsia="TimesNewRoman"/>
          <w:sz w:val="24"/>
          <w:szCs w:val="24"/>
        </w:rPr>
        <w:t>Известно, что имя загаданного файла состоит из семи символов, а расширение из трех. В ответе укажите имя этого файла (семь символов и три, разделенные точкой)</w:t>
      </w:r>
    </w:p>
    <w:p w:rsidR="006F3C97" w:rsidRPr="00CC7451" w:rsidRDefault="006F3C97" w:rsidP="00CC7451">
      <w:pPr>
        <w:pStyle w:val="a8"/>
        <w:spacing w:before="0" w:after="0" w:line="23" w:lineRule="atLeast"/>
        <w:jc w:val="center"/>
      </w:pPr>
      <w:r w:rsidRPr="00CC7451">
        <w:rPr>
          <w:rStyle w:val="a4"/>
        </w:rPr>
        <w:lastRenderedPageBreak/>
        <w:t xml:space="preserve">Диагностические материалы  для проверки </w:t>
      </w:r>
      <w:proofErr w:type="spellStart"/>
      <w:r w:rsidRPr="00CC7451">
        <w:rPr>
          <w:rStyle w:val="a4"/>
        </w:rPr>
        <w:t>сформированности</w:t>
      </w:r>
      <w:proofErr w:type="spellEnd"/>
      <w:r w:rsidRPr="00CC7451">
        <w:rPr>
          <w:rStyle w:val="a4"/>
        </w:rPr>
        <w:t xml:space="preserve"> предметного уровня результатов </w:t>
      </w:r>
      <w:proofErr w:type="spellStart"/>
      <w:r w:rsidRPr="00CC7451">
        <w:rPr>
          <w:rStyle w:val="a4"/>
        </w:rPr>
        <w:t>обученности</w:t>
      </w:r>
      <w:proofErr w:type="spellEnd"/>
      <w:r w:rsidRPr="00CC7451">
        <w:rPr>
          <w:rStyle w:val="a4"/>
        </w:rPr>
        <w:t xml:space="preserve"> по информатике для учащихся 8 классов за курс 7 класса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Cs/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СПЕЦИФИКАЦИЯ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входной  диагностической работы для 8  класса</w:t>
      </w:r>
    </w:p>
    <w:p w:rsidR="006F3C97" w:rsidRPr="00CC7451" w:rsidRDefault="006F3C97" w:rsidP="00CC7451">
      <w:pPr>
        <w:shd w:val="clear" w:color="auto" w:fill="FFFFFF"/>
        <w:tabs>
          <w:tab w:val="left" w:pos="192"/>
          <w:tab w:val="left" w:pos="1666"/>
          <w:tab w:val="left" w:pos="3629"/>
          <w:tab w:val="left" w:pos="4718"/>
          <w:tab w:val="left" w:pos="5294"/>
        </w:tabs>
        <w:spacing w:line="23" w:lineRule="atLeast"/>
        <w:ind w:firstLine="709"/>
        <w:jc w:val="both"/>
        <w:rPr>
          <w:bCs/>
          <w:spacing w:val="-10"/>
          <w:sz w:val="24"/>
          <w:szCs w:val="24"/>
        </w:rPr>
      </w:pPr>
      <w:r w:rsidRPr="00CC7451">
        <w:rPr>
          <w:b/>
          <w:bCs/>
          <w:sz w:val="24"/>
          <w:szCs w:val="24"/>
        </w:rPr>
        <w:t xml:space="preserve">Назначение входной контрольной </w:t>
      </w:r>
      <w:r w:rsidRPr="00CC7451">
        <w:rPr>
          <w:b/>
          <w:bCs/>
          <w:spacing w:val="-1"/>
          <w:sz w:val="24"/>
          <w:szCs w:val="24"/>
        </w:rPr>
        <w:t>работы</w:t>
      </w:r>
      <w:r w:rsidRPr="00CC7451">
        <w:rPr>
          <w:sz w:val="24"/>
          <w:szCs w:val="24"/>
        </w:rPr>
        <w:t xml:space="preserve">– диагностирование </w:t>
      </w:r>
      <w:proofErr w:type="spellStart"/>
      <w:r w:rsidRPr="00CC7451">
        <w:rPr>
          <w:sz w:val="24"/>
          <w:szCs w:val="24"/>
        </w:rPr>
        <w:t>сформированности</w:t>
      </w:r>
      <w:proofErr w:type="spellEnd"/>
      <w:r w:rsidRPr="00CC7451">
        <w:rPr>
          <w:sz w:val="24"/>
          <w:szCs w:val="24"/>
        </w:rPr>
        <w:t xml:space="preserve"> предметного уровня </w:t>
      </w:r>
      <w:proofErr w:type="spellStart"/>
      <w:r w:rsidRPr="00CC7451">
        <w:rPr>
          <w:sz w:val="24"/>
          <w:szCs w:val="24"/>
        </w:rPr>
        <w:t>обученности</w:t>
      </w:r>
      <w:proofErr w:type="spellEnd"/>
      <w:r w:rsidRPr="00CC7451">
        <w:rPr>
          <w:sz w:val="24"/>
          <w:szCs w:val="24"/>
        </w:rPr>
        <w:t xml:space="preserve"> по информатике учащихся 8 класса общеобразовательных учреждений за курс 7 класса.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left="720"/>
        <w:jc w:val="both"/>
        <w:rPr>
          <w:b/>
          <w:bCs/>
          <w:spacing w:val="-4"/>
          <w:sz w:val="24"/>
          <w:szCs w:val="24"/>
        </w:rPr>
      </w:pPr>
      <w:r w:rsidRPr="00CC7451">
        <w:rPr>
          <w:b/>
          <w:bCs/>
          <w:sz w:val="24"/>
          <w:szCs w:val="24"/>
        </w:rPr>
        <w:t>Документы, определяющие содержание и структуру тестовой итоговой работ</w:t>
      </w:r>
      <w:r w:rsidRPr="00CC7451">
        <w:rPr>
          <w:b/>
          <w:bCs/>
          <w:spacing w:val="-4"/>
          <w:sz w:val="24"/>
          <w:szCs w:val="24"/>
        </w:rPr>
        <w:t>ы</w:t>
      </w:r>
    </w:p>
    <w:p w:rsidR="006F3C97" w:rsidRPr="00CC7451" w:rsidRDefault="006F3C97" w:rsidP="00CC7451">
      <w:pPr>
        <w:spacing w:line="23" w:lineRule="atLeast"/>
        <w:ind w:left="284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Содержание заданий разработано по основным темам курса информатики и информационных технологий, которые изучались в 7 классах в соответствии с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Федерального государственного образовательного стандарта основного общего образования (ФГОС ООО);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к результатам освоения основной образовательной программы (личностным, </w:t>
      </w:r>
      <w:proofErr w:type="spellStart"/>
      <w:r w:rsidRPr="00CC7451">
        <w:rPr>
          <w:sz w:val="24"/>
          <w:szCs w:val="24"/>
        </w:rPr>
        <w:t>метапредметным</w:t>
      </w:r>
      <w:proofErr w:type="spellEnd"/>
      <w:r w:rsidRPr="00CC7451">
        <w:rPr>
          <w:sz w:val="24"/>
          <w:szCs w:val="24"/>
        </w:rPr>
        <w:t xml:space="preserve">, предметным);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авторской программы </w:t>
      </w:r>
      <w:proofErr w:type="spellStart"/>
      <w:r w:rsidRPr="00CC7451">
        <w:rPr>
          <w:sz w:val="24"/>
          <w:szCs w:val="24"/>
        </w:rPr>
        <w:t>Босовой</w:t>
      </w:r>
      <w:proofErr w:type="spellEnd"/>
      <w:r w:rsidRPr="00CC7451">
        <w:rPr>
          <w:sz w:val="24"/>
          <w:szCs w:val="24"/>
        </w:rPr>
        <w:t xml:space="preserve"> Л.Л. «Программа курса информатики и ИКТ для 7 класса средней общеобразовательной школы».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firstLine="720"/>
        <w:jc w:val="both"/>
        <w:rPr>
          <w:b/>
          <w:bCs/>
          <w:sz w:val="24"/>
          <w:szCs w:val="24"/>
        </w:rPr>
      </w:pPr>
      <w:r w:rsidRPr="00CC7451">
        <w:rPr>
          <w:b/>
          <w:bCs/>
          <w:sz w:val="24"/>
          <w:szCs w:val="24"/>
        </w:rPr>
        <w:t>Содержание и структура диагностической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Общее число заданий в тестовой итоговой работе - 18 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 итоговой работе все задания представлены по двум уровням сложности: задания с выбором ответа и задания с кратким ответом.</w:t>
      </w: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Работа направлена на проверку следующих знаний и умений в области  ИКТ</w:t>
      </w:r>
      <w:r w:rsidRPr="00CC7451">
        <w:rPr>
          <w:sz w:val="24"/>
          <w:szCs w:val="24"/>
        </w:rPr>
        <w:t>: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Кодирование информации.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Размер (длина) сообщения как мера количества содержащейся в ней информации. Единицы измерения количества информации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Основные виды информационных процессов: хранение, передача и обработка информации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Основные компоненты ПК (процессор, оперативная  и долговременная память, устройства ввода и вывода информации), их функции и основные характеристики.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Файл. Типы файлов. Каталог. Файловая система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Формирование изображения на экране монитора. Компьютерное представление цвета. Компьютерная графика.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Технологии создания текстовых документов. Создание, редактирование и форматирование текстовых документов на компьютере.</w:t>
      </w:r>
    </w:p>
    <w:p w:rsidR="006F3C97" w:rsidRPr="00CC7451" w:rsidRDefault="006F3C9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Для проведения диагностики разработан комплект из двух вариантов</w:t>
      </w:r>
      <w:r w:rsidRPr="00CC7451">
        <w:rPr>
          <w:sz w:val="24"/>
          <w:szCs w:val="24"/>
        </w:rPr>
        <w:t xml:space="preserve">, </w:t>
      </w:r>
      <w:r w:rsidRPr="00CC7451">
        <w:rPr>
          <w:rFonts w:eastAsia="TimesNewRoman"/>
          <w:sz w:val="24"/>
          <w:szCs w:val="24"/>
        </w:rPr>
        <w:t>составленных по единому плану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>Каждый вариант состоит из двух частей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 xml:space="preserve">В первую часть работы включены </w:t>
      </w:r>
      <w:r w:rsidRPr="00CC7451">
        <w:rPr>
          <w:sz w:val="24"/>
          <w:szCs w:val="24"/>
        </w:rPr>
        <w:t xml:space="preserve">12 </w:t>
      </w:r>
      <w:r w:rsidRPr="00CC7451">
        <w:rPr>
          <w:rFonts w:eastAsia="TimesNewRoman"/>
          <w:sz w:val="24"/>
          <w:szCs w:val="24"/>
        </w:rPr>
        <w:t xml:space="preserve">заданий 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с выбором верного ответа из четырех предложенных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ВО</w:t>
      </w:r>
      <w:r w:rsidRPr="00CC7451">
        <w:rPr>
          <w:sz w:val="24"/>
          <w:szCs w:val="24"/>
        </w:rPr>
        <w:t xml:space="preserve">) базового уровня сложности. Во вторую часть работы включены 6 </w:t>
      </w:r>
      <w:r w:rsidRPr="00CC7451">
        <w:rPr>
          <w:rFonts w:eastAsia="TimesNewRoman"/>
          <w:sz w:val="24"/>
          <w:szCs w:val="24"/>
        </w:rPr>
        <w:t xml:space="preserve">заданий с кратким ответом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КО</w:t>
      </w:r>
      <w:r w:rsidRPr="00CC7451">
        <w:rPr>
          <w:sz w:val="24"/>
          <w:szCs w:val="24"/>
        </w:rPr>
        <w:t>) базового и повышенного уровня сложности.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lastRenderedPageBreak/>
        <w:t>Время выполнения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На выполнение тестовой итоговой работы отводится 45 минут. 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Система   оценивания   отдельных   заданий   и   тестовой итоговой работы в целом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bCs/>
          <w:sz w:val="24"/>
          <w:szCs w:val="24"/>
        </w:rPr>
      </w:pPr>
      <w:r w:rsidRPr="00CC7451">
        <w:rPr>
          <w:sz w:val="24"/>
          <w:szCs w:val="24"/>
        </w:rPr>
        <w:t>Задания базового уровня части</w:t>
      </w:r>
      <w:proofErr w:type="gramStart"/>
      <w:r w:rsidRPr="00CC7451">
        <w:rPr>
          <w:sz w:val="24"/>
          <w:szCs w:val="24"/>
        </w:rPr>
        <w:t xml:space="preserve"> А</w:t>
      </w:r>
      <w:proofErr w:type="gramEnd"/>
      <w:r w:rsidRPr="00CC7451">
        <w:rPr>
          <w:sz w:val="24"/>
          <w:szCs w:val="24"/>
        </w:rPr>
        <w:t xml:space="preserve">  в итоговой работе оцениваются в 1 балл, базового уровня части </w:t>
      </w:r>
      <w:r w:rsidRPr="00CC7451">
        <w:rPr>
          <w:sz w:val="24"/>
          <w:szCs w:val="24"/>
          <w:lang w:val="en-US"/>
        </w:rPr>
        <w:t>B</w:t>
      </w:r>
      <w:r w:rsidRPr="00CC7451">
        <w:rPr>
          <w:sz w:val="24"/>
          <w:szCs w:val="24"/>
        </w:rPr>
        <w:t xml:space="preserve">  - в 2 балла, задания повышенного уровня сложности  – в 3 балла.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Расчет оценки за тестовую работу осуществляется по формуле:</w:t>
      </w:r>
    </w:p>
    <w:p w:rsidR="006F3C97" w:rsidRPr="00CC7451" w:rsidRDefault="00233BF1" w:rsidP="00CC7451">
      <w:pPr>
        <w:shd w:val="clear" w:color="auto" w:fill="FFFFFF"/>
        <w:spacing w:line="23" w:lineRule="atLeast"/>
        <w:ind w:firstLine="720"/>
        <w:jc w:val="center"/>
        <w:rPr>
          <w:sz w:val="24"/>
          <w:szCs w:val="24"/>
        </w:rPr>
      </w:pPr>
      <w:r w:rsidRPr="003E1E12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35pt;height:31.3pt" equationxml="&lt;">
            <v:imagedata r:id="rId18" o:title="" chromakey="white"/>
          </v:shape>
        </w:pic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1,0 – 0,8 – оптимальный уровень (оценка «5»)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0,79 – 0,65 – допустимый уровень (оценка «4»)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0,64 – 0,51 – критический уровень (оценка «3»)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0,5  и ниже – недопустимый уровень (оценка «2»)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Максимальное количество первичных баллов, которое можно получить за выполнение всех заданий тестовой итоговой работы - 25 баллов.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Дополнительные материалы и оборудование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Работа выполняется учащимися без использования компьютеров и других технических средств. </w:t>
      </w:r>
    </w:p>
    <w:p w:rsidR="006F3C97" w:rsidRPr="00CC7451" w:rsidRDefault="006F3C97" w:rsidP="00CC7451">
      <w:pPr>
        <w:shd w:val="clear" w:color="auto" w:fill="FFFFFF"/>
        <w:tabs>
          <w:tab w:val="left" w:pos="288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Рекомендации по подготовке к тестированию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 тестированию можно готовиться по учебникам, включенным в «Федеральный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учреждениях». Перечень учебников размещён на сайте Министерства образования и науки Российской Федерации (</w:t>
      </w:r>
      <w:hyperlink r:id="rId19" w:history="1">
        <w:r w:rsidRPr="00CC7451">
          <w:rPr>
            <w:rStyle w:val="a5"/>
            <w:sz w:val="24"/>
            <w:szCs w:val="24"/>
            <w:lang w:val="en-US"/>
          </w:rPr>
          <w:t>www</w:t>
        </w:r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edu</w:t>
        </w:r>
        <w:proofErr w:type="spellEnd"/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CC7451">
        <w:rPr>
          <w:sz w:val="24"/>
          <w:szCs w:val="24"/>
        </w:rPr>
        <w:t>) в разделе «Документы министерства».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t>Кодификатор проверяемых предметных результатов обучения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8"/>
        <w:gridCol w:w="4861"/>
        <w:gridCol w:w="2000"/>
        <w:gridCol w:w="1955"/>
      </w:tblGrid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Дискретная форма представления информации.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1.2.1 Процесс передачи информации,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1.4.3 Программное обеспечение, его структура. Программное обеспечение общего назначения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2.3.1 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tabs>
                <w:tab w:val="left" w:pos="4020"/>
              </w:tabs>
              <w:spacing w:after="0"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2.1.4 </w:t>
            </w: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Оценка количественных параметров информационных процессов. Скорость передачи и обработки объектов,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Создание, именование, сохранение, удаление объектов, организация их семейств. Файлы и файловая система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br w:type="page"/>
      </w:r>
    </w:p>
    <w:p w:rsidR="006F3C97" w:rsidRPr="00CC7451" w:rsidRDefault="006F3C97" w:rsidP="00CC7451">
      <w:pPr>
        <w:spacing w:line="23" w:lineRule="atLeast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lastRenderedPageBreak/>
        <w:t>Ответы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2"/>
        <w:gridCol w:w="4100"/>
        <w:gridCol w:w="4062"/>
      </w:tblGrid>
      <w:tr w:rsidR="006F3C97" w:rsidRPr="00CC7451" w:rsidTr="00FB6794">
        <w:tc>
          <w:tcPr>
            <w:tcW w:w="1809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2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450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1бит, 1байт, 1Кб, 1Мб, 1Гб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5 байт, 80 бит, 1Мб, 1028 Кб </w:t>
            </w:r>
          </w:p>
        </w:tc>
        <w:tc>
          <w:tcPr>
            <w:tcW w:w="4501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1Гб, 1Мб, 1Кб,1 байт, 1 бит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2082 Кб, 2Мб, 81 бит, 7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7500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512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1228,8 байт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1536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с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1,5 Мб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2413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  <w:lang w:val="en-US"/>
              </w:rPr>
              <w:t>moskva1.jpg</w:t>
            </w:r>
          </w:p>
        </w:tc>
      </w:tr>
    </w:tbl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  <w:sectPr w:rsidR="006F3C97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1.</w:t>
      </w: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3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, 12  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,10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 17   4)  10, 5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241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73207" cy="590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20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72   2)  75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70   4)  71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116840</wp:posOffset>
            </wp:positionV>
            <wp:extent cx="1038225" cy="827571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87" cy="83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EE0E22" w:rsidRPr="00CC7451" w:rsidRDefault="00EE0E22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321310</wp:posOffset>
            </wp:positionV>
            <wp:extent cx="942975" cy="1066800"/>
            <wp:effectExtent l="19050" t="0" r="9525" b="0"/>
            <wp:wrapNone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27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 4)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19</w:t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135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восьмеричную 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100001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367614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67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8.  Реши задачу с помощью кругов Эйлера 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836202" cy="895350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202" cy="89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158750</wp:posOffset>
            </wp:positionV>
            <wp:extent cx="1009650" cy="164362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 xml:space="preserve">9.  Построй таблицу истинности для логического выражения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9338CC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218930" cy="3124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744" cy="31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CA" w:rsidRPr="00CC7451" w:rsidRDefault="006A40CA" w:rsidP="00CC7451">
      <w:pPr>
        <w:spacing w:line="23" w:lineRule="atLeast"/>
        <w:rPr>
          <w:sz w:val="24"/>
          <w:szCs w:val="24"/>
        </w:rPr>
        <w:sectPr w:rsidR="006A40CA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6A40CA" w:rsidRPr="00CC7451" w:rsidRDefault="006A40CA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2.</w:t>
      </w: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9   2)  14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15    4)  10</w:t>
      </w:r>
    </w:p>
    <w:p w:rsidR="00413713" w:rsidRPr="00CC7451" w:rsidRDefault="00EE0E22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519431</wp:posOffset>
            </wp:positionH>
            <wp:positionV relativeFrom="paragraph">
              <wp:posOffset>47625</wp:posOffset>
            </wp:positionV>
            <wp:extent cx="723900" cy="757027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83" cy="760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15  2)  -15     3) 25   4)  -25</w:t>
      </w:r>
    </w:p>
    <w:p w:rsidR="00413713" w:rsidRPr="00CC7451" w:rsidRDefault="00EE0E22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433706</wp:posOffset>
            </wp:positionH>
            <wp:positionV relativeFrom="paragraph">
              <wp:posOffset>33021</wp:posOffset>
            </wp:positionV>
            <wp:extent cx="952500" cy="849088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437" cy="854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1943  2)  1944     3) 1940  4)  1250  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6350</wp:posOffset>
            </wp:positionV>
            <wp:extent cx="1097039" cy="819150"/>
            <wp:effectExtent l="0" t="0" r="8255" b="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320" cy="82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231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 шестнадцатеричную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1001101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97231" cy="388163"/>
            <wp:effectExtent l="19050" t="0" r="7669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559" cy="38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8. Реши задачу с помощью кругов Эйлера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3391193" cy="1041102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290" cy="104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163499</wp:posOffset>
            </wp:positionV>
            <wp:extent cx="1168482" cy="169923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31" cy="17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>9. Построй таблицу истинности для логического выражения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lastRenderedPageBreak/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308038" cy="2990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241" cy="298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</w:p>
    <w:p w:rsidR="0021449A" w:rsidRPr="00CC7451" w:rsidRDefault="0021449A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Ответы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1</w:t>
      </w:r>
    </w:p>
    <w:tbl>
      <w:tblPr>
        <w:tblStyle w:val="ac"/>
        <w:tblW w:w="0" w:type="auto"/>
        <w:jc w:val="center"/>
        <w:tblLook w:val="04A0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vertAlign w:val="subscript"/>
              </w:rPr>
            </w:pPr>
            <w:r w:rsidRPr="00CC7451">
              <w:rPr>
                <w:sz w:val="24"/>
                <w:szCs w:val="24"/>
              </w:rPr>
              <w:t>10000111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,   207</w:t>
            </w:r>
            <w:r w:rsidRPr="00CC7451">
              <w:rPr>
                <w:sz w:val="24"/>
                <w:szCs w:val="24"/>
                <w:vertAlign w:val="subscript"/>
              </w:rPr>
              <w:t>8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33</w:t>
            </w:r>
            <w:r w:rsidRPr="00CC7451">
              <w:rPr>
                <w:sz w:val="24"/>
                <w:szCs w:val="24"/>
                <w:vertAlign w:val="subscript"/>
              </w:rPr>
              <w:t>10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 ,  1000001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10 000</w:t>
            </w:r>
            <w:proofErr w:type="gramStart"/>
            <w:r w:rsidRPr="00CC7451">
              <w:rPr>
                <w:sz w:val="24"/>
                <w:szCs w:val="24"/>
                <w:lang w:val="en-US"/>
              </w:rPr>
              <w:t xml:space="preserve">( </w:t>
            </w:r>
            <w:proofErr w:type="gramEnd"/>
            <w:r w:rsidRPr="00CC7451">
              <w:rPr>
                <w:sz w:val="24"/>
                <w:szCs w:val="24"/>
              </w:rPr>
              <w:t>десять тысяч)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 xml:space="preserve">A &amp; B v 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2989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51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4877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spellEnd"/>
                  <w:proofErr w:type="gram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3</w:t>
                  </w:r>
                </w:p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&lt;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gram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c,b: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0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3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b&lt;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10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c:=c+b;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  <w:lang w:val="en-US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(c);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2</w:t>
      </w:r>
    </w:p>
    <w:tbl>
      <w:tblPr>
        <w:tblStyle w:val="ac"/>
        <w:tblW w:w="0" w:type="auto"/>
        <w:jc w:val="center"/>
        <w:tblLook w:val="04A0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E7</w:t>
            </w:r>
            <w:r w:rsidRPr="00CC7451">
              <w:rPr>
                <w:sz w:val="24"/>
                <w:szCs w:val="24"/>
                <w:vertAlign w:val="subscript"/>
              </w:rPr>
              <w:t>16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77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100100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18 000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B &amp;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48"/>
              <w:gridCol w:w="1113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3000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proofErr w:type="spellEnd"/>
                  <w:proofErr w:type="gram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4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&gt;=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*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a,b: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4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b&gt;=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b:=a*b+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1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a:=a-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b:=b+a;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CC7451">
              <w:rPr>
                <w:color w:val="000000"/>
                <w:sz w:val="24"/>
                <w:szCs w:val="24"/>
              </w:rPr>
              <w:t>b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b/>
          <w:sz w:val="24"/>
          <w:szCs w:val="24"/>
        </w:rPr>
        <w:t>Критерии:  1 - 3 – «2», 4 – 6 – «3»,  7-8 – «4» , 9- 10 – «5»</w:t>
      </w:r>
    </w:p>
    <w:sectPr w:rsidR="00413713" w:rsidRPr="00CC7451" w:rsidSect="00CC7451">
      <w:type w:val="nextColumn"/>
      <w:pgSz w:w="11906" w:h="16838"/>
      <w:pgMar w:top="1418" w:right="1134" w:bottom="1134" w:left="1134" w:header="708" w:footer="708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4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7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8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1930711"/>
    <w:multiLevelType w:val="hybridMultilevel"/>
    <w:tmpl w:val="8D789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30F7AEB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3EE7EA5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CE65B4"/>
    <w:multiLevelType w:val="hybridMultilevel"/>
    <w:tmpl w:val="CEF2B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C30B63"/>
    <w:multiLevelType w:val="hybridMultilevel"/>
    <w:tmpl w:val="EF3C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567C34"/>
    <w:multiLevelType w:val="hybridMultilevel"/>
    <w:tmpl w:val="B76A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5B41B7"/>
    <w:multiLevelType w:val="hybridMultilevel"/>
    <w:tmpl w:val="FF02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E15814"/>
    <w:multiLevelType w:val="hybridMultilevel"/>
    <w:tmpl w:val="E91EB026"/>
    <w:lvl w:ilvl="0" w:tplc="E006D7D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31206"/>
    <w:multiLevelType w:val="hybridMultilevel"/>
    <w:tmpl w:val="6AB4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D7961"/>
    <w:multiLevelType w:val="hybridMultilevel"/>
    <w:tmpl w:val="BED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EE07BC"/>
    <w:multiLevelType w:val="hybridMultilevel"/>
    <w:tmpl w:val="C06CA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F1A1A6F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21B4FBF"/>
    <w:multiLevelType w:val="hybridMultilevel"/>
    <w:tmpl w:val="B1521C9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384DEE"/>
    <w:multiLevelType w:val="hybridMultilevel"/>
    <w:tmpl w:val="F610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3C7827"/>
    <w:multiLevelType w:val="hybridMultilevel"/>
    <w:tmpl w:val="D604170C"/>
    <w:lvl w:ilvl="0" w:tplc="E4146C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C854228"/>
    <w:multiLevelType w:val="hybridMultilevel"/>
    <w:tmpl w:val="EAC29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E4036BA"/>
    <w:multiLevelType w:val="hybridMultilevel"/>
    <w:tmpl w:val="8012A83E"/>
    <w:lvl w:ilvl="0" w:tplc="E006D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E3739C"/>
    <w:multiLevelType w:val="hybridMultilevel"/>
    <w:tmpl w:val="8940DD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76A3664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AA5933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82644F3"/>
    <w:multiLevelType w:val="hybridMultilevel"/>
    <w:tmpl w:val="E528AFE6"/>
    <w:lvl w:ilvl="0" w:tplc="FB00C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88F7CD1"/>
    <w:multiLevelType w:val="hybridMultilevel"/>
    <w:tmpl w:val="7224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DC553B"/>
    <w:multiLevelType w:val="hybridMultilevel"/>
    <w:tmpl w:val="F3AA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0215BD"/>
    <w:multiLevelType w:val="hybridMultilevel"/>
    <w:tmpl w:val="4CD4D466"/>
    <w:lvl w:ilvl="0" w:tplc="083E7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08D33CF"/>
    <w:multiLevelType w:val="hybridMultilevel"/>
    <w:tmpl w:val="6CF6A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7AB1F38"/>
    <w:multiLevelType w:val="hybridMultilevel"/>
    <w:tmpl w:val="9DFEBCF2"/>
    <w:lvl w:ilvl="0" w:tplc="89C0E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8B63536"/>
    <w:multiLevelType w:val="hybridMultilevel"/>
    <w:tmpl w:val="1040C1B2"/>
    <w:lvl w:ilvl="0" w:tplc="4A90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4CD71108"/>
    <w:multiLevelType w:val="hybridMultilevel"/>
    <w:tmpl w:val="AB3A3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835BBC"/>
    <w:multiLevelType w:val="hybridMultilevel"/>
    <w:tmpl w:val="FC6EB7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2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0CC6E01"/>
    <w:multiLevelType w:val="hybridMultilevel"/>
    <w:tmpl w:val="EC26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E511F5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B22D5A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F259C7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7B30C1"/>
    <w:multiLevelType w:val="hybridMultilevel"/>
    <w:tmpl w:val="87EE4D84"/>
    <w:lvl w:ilvl="0" w:tplc="7B062EE0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AD61DE8"/>
    <w:multiLevelType w:val="hybridMultilevel"/>
    <w:tmpl w:val="7C5E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69075D7"/>
    <w:multiLevelType w:val="hybridMultilevel"/>
    <w:tmpl w:val="A6629C0A"/>
    <w:lvl w:ilvl="0" w:tplc="D3201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EB32151"/>
    <w:multiLevelType w:val="multilevel"/>
    <w:tmpl w:val="A88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C5597F"/>
    <w:multiLevelType w:val="multilevel"/>
    <w:tmpl w:val="4F6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E371DF"/>
    <w:multiLevelType w:val="hybridMultilevel"/>
    <w:tmpl w:val="95E60C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7832BD8"/>
    <w:multiLevelType w:val="hybridMultilevel"/>
    <w:tmpl w:val="2320F264"/>
    <w:lvl w:ilvl="0" w:tplc="00762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52"/>
  </w:num>
  <w:num w:numId="5">
    <w:abstractNumId w:val="45"/>
  </w:num>
  <w:num w:numId="6">
    <w:abstractNumId w:val="38"/>
  </w:num>
  <w:num w:numId="7">
    <w:abstractNumId w:val="29"/>
  </w:num>
  <w:num w:numId="8">
    <w:abstractNumId w:val="39"/>
  </w:num>
  <w:num w:numId="9">
    <w:abstractNumId w:val="35"/>
  </w:num>
  <w:num w:numId="10">
    <w:abstractNumId w:val="32"/>
  </w:num>
  <w:num w:numId="11">
    <w:abstractNumId w:val="25"/>
  </w:num>
  <w:num w:numId="12">
    <w:abstractNumId w:val="27"/>
  </w:num>
  <w:num w:numId="13">
    <w:abstractNumId w:val="17"/>
  </w:num>
  <w:num w:numId="14">
    <w:abstractNumId w:val="23"/>
  </w:num>
  <w:num w:numId="15">
    <w:abstractNumId w:val="47"/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58"/>
  </w:num>
  <w:num w:numId="20">
    <w:abstractNumId w:val="51"/>
  </w:num>
  <w:num w:numId="21">
    <w:abstractNumId w:val="56"/>
  </w:num>
  <w:num w:numId="22">
    <w:abstractNumId w:val="55"/>
  </w:num>
  <w:num w:numId="23">
    <w:abstractNumId w:val="54"/>
  </w:num>
  <w:num w:numId="24">
    <w:abstractNumId w:val="53"/>
  </w:num>
  <w:num w:numId="25">
    <w:abstractNumId w:val="22"/>
  </w:num>
  <w:num w:numId="26">
    <w:abstractNumId w:val="8"/>
  </w:num>
  <w:num w:numId="27">
    <w:abstractNumId w:val="48"/>
  </w:num>
  <w:num w:numId="28">
    <w:abstractNumId w:val="10"/>
  </w:num>
  <w:num w:numId="29">
    <w:abstractNumId w:val="21"/>
  </w:num>
  <w:num w:numId="30">
    <w:abstractNumId w:val="11"/>
  </w:num>
  <w:num w:numId="31">
    <w:abstractNumId w:val="44"/>
  </w:num>
  <w:num w:numId="32">
    <w:abstractNumId w:val="43"/>
  </w:num>
  <w:num w:numId="33">
    <w:abstractNumId w:val="50"/>
  </w:num>
  <w:num w:numId="34">
    <w:abstractNumId w:val="13"/>
  </w:num>
  <w:num w:numId="35">
    <w:abstractNumId w:val="37"/>
  </w:num>
  <w:num w:numId="36">
    <w:abstractNumId w:val="42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49"/>
  </w:num>
  <w:num w:numId="40">
    <w:abstractNumId w:val="24"/>
  </w:num>
  <w:num w:numId="41">
    <w:abstractNumId w:val="14"/>
  </w:num>
  <w:num w:numId="42">
    <w:abstractNumId w:val="40"/>
  </w:num>
  <w:num w:numId="43">
    <w:abstractNumId w:val="16"/>
  </w:num>
  <w:num w:numId="44">
    <w:abstractNumId w:val="33"/>
  </w:num>
  <w:num w:numId="45">
    <w:abstractNumId w:val="20"/>
  </w:num>
  <w:num w:numId="46">
    <w:abstractNumId w:val="41"/>
  </w:num>
  <w:num w:numId="47">
    <w:abstractNumId w:val="57"/>
  </w:num>
  <w:num w:numId="48">
    <w:abstractNumId w:val="31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338CC"/>
    <w:rsid w:val="00000870"/>
    <w:rsid w:val="00004849"/>
    <w:rsid w:val="000173F2"/>
    <w:rsid w:val="00017432"/>
    <w:rsid w:val="000312DF"/>
    <w:rsid w:val="00034159"/>
    <w:rsid w:val="00034252"/>
    <w:rsid w:val="000355F2"/>
    <w:rsid w:val="000771D8"/>
    <w:rsid w:val="0008069A"/>
    <w:rsid w:val="000809C2"/>
    <w:rsid w:val="00086E65"/>
    <w:rsid w:val="000906F7"/>
    <w:rsid w:val="000C1F87"/>
    <w:rsid w:val="000C2E2E"/>
    <w:rsid w:val="000D4668"/>
    <w:rsid w:val="000E1390"/>
    <w:rsid w:val="000F052E"/>
    <w:rsid w:val="000F6C99"/>
    <w:rsid w:val="00117EC3"/>
    <w:rsid w:val="00130405"/>
    <w:rsid w:val="00140EA3"/>
    <w:rsid w:val="001431F8"/>
    <w:rsid w:val="00173F7B"/>
    <w:rsid w:val="001911C1"/>
    <w:rsid w:val="00191F07"/>
    <w:rsid w:val="00195D0C"/>
    <w:rsid w:val="001A3CB6"/>
    <w:rsid w:val="001A7748"/>
    <w:rsid w:val="001E1C34"/>
    <w:rsid w:val="00206074"/>
    <w:rsid w:val="0021449A"/>
    <w:rsid w:val="00214B6A"/>
    <w:rsid w:val="002161A0"/>
    <w:rsid w:val="00217091"/>
    <w:rsid w:val="00223515"/>
    <w:rsid w:val="00223C3C"/>
    <w:rsid w:val="00230947"/>
    <w:rsid w:val="00233BF1"/>
    <w:rsid w:val="00241535"/>
    <w:rsid w:val="00245CE8"/>
    <w:rsid w:val="00247B07"/>
    <w:rsid w:val="002517D0"/>
    <w:rsid w:val="002569C0"/>
    <w:rsid w:val="002579E9"/>
    <w:rsid w:val="0027501C"/>
    <w:rsid w:val="00287EFF"/>
    <w:rsid w:val="002919DC"/>
    <w:rsid w:val="002A023B"/>
    <w:rsid w:val="002A5E9A"/>
    <w:rsid w:val="002B5B18"/>
    <w:rsid w:val="002C4729"/>
    <w:rsid w:val="002C5CBA"/>
    <w:rsid w:val="002C7EC0"/>
    <w:rsid w:val="002D76CA"/>
    <w:rsid w:val="002E41AD"/>
    <w:rsid w:val="002E52AE"/>
    <w:rsid w:val="002E79F3"/>
    <w:rsid w:val="002F08E6"/>
    <w:rsid w:val="002F0C3B"/>
    <w:rsid w:val="00314312"/>
    <w:rsid w:val="003160BE"/>
    <w:rsid w:val="00333FD0"/>
    <w:rsid w:val="003346F3"/>
    <w:rsid w:val="00335348"/>
    <w:rsid w:val="0033717B"/>
    <w:rsid w:val="00351AC6"/>
    <w:rsid w:val="003572AD"/>
    <w:rsid w:val="00357E8B"/>
    <w:rsid w:val="00366E2A"/>
    <w:rsid w:val="00370367"/>
    <w:rsid w:val="00373CC7"/>
    <w:rsid w:val="00377E0D"/>
    <w:rsid w:val="003825D8"/>
    <w:rsid w:val="00390DA3"/>
    <w:rsid w:val="003939F1"/>
    <w:rsid w:val="003B79C2"/>
    <w:rsid w:val="003D6E9F"/>
    <w:rsid w:val="003E1E12"/>
    <w:rsid w:val="00407D52"/>
    <w:rsid w:val="00413713"/>
    <w:rsid w:val="004144DD"/>
    <w:rsid w:val="004226FC"/>
    <w:rsid w:val="00436C01"/>
    <w:rsid w:val="00447F68"/>
    <w:rsid w:val="00456A54"/>
    <w:rsid w:val="00493484"/>
    <w:rsid w:val="00494616"/>
    <w:rsid w:val="00495421"/>
    <w:rsid w:val="004A7763"/>
    <w:rsid w:val="004B0CEA"/>
    <w:rsid w:val="004D48C6"/>
    <w:rsid w:val="004D651A"/>
    <w:rsid w:val="004E4D83"/>
    <w:rsid w:val="004E7962"/>
    <w:rsid w:val="00503371"/>
    <w:rsid w:val="00505119"/>
    <w:rsid w:val="005221F3"/>
    <w:rsid w:val="00526FC2"/>
    <w:rsid w:val="005357DD"/>
    <w:rsid w:val="00537007"/>
    <w:rsid w:val="00543F16"/>
    <w:rsid w:val="00550A84"/>
    <w:rsid w:val="00571FF0"/>
    <w:rsid w:val="00574207"/>
    <w:rsid w:val="0057564E"/>
    <w:rsid w:val="00583494"/>
    <w:rsid w:val="0058542A"/>
    <w:rsid w:val="005A058C"/>
    <w:rsid w:val="005A0B54"/>
    <w:rsid w:val="005B3369"/>
    <w:rsid w:val="005D03F3"/>
    <w:rsid w:val="005D466D"/>
    <w:rsid w:val="005E6F6F"/>
    <w:rsid w:val="005F7FA5"/>
    <w:rsid w:val="00601B86"/>
    <w:rsid w:val="00607501"/>
    <w:rsid w:val="00611776"/>
    <w:rsid w:val="00626A50"/>
    <w:rsid w:val="00630855"/>
    <w:rsid w:val="00641904"/>
    <w:rsid w:val="006427F3"/>
    <w:rsid w:val="00650357"/>
    <w:rsid w:val="00656088"/>
    <w:rsid w:val="0065724F"/>
    <w:rsid w:val="006603CE"/>
    <w:rsid w:val="00664EBA"/>
    <w:rsid w:val="006712F3"/>
    <w:rsid w:val="006808AE"/>
    <w:rsid w:val="00690E4E"/>
    <w:rsid w:val="006914CE"/>
    <w:rsid w:val="0069280E"/>
    <w:rsid w:val="006A40CA"/>
    <w:rsid w:val="006B0314"/>
    <w:rsid w:val="006B07C1"/>
    <w:rsid w:val="006B21EE"/>
    <w:rsid w:val="006B39A9"/>
    <w:rsid w:val="006B46A8"/>
    <w:rsid w:val="006C458A"/>
    <w:rsid w:val="006D1C7E"/>
    <w:rsid w:val="006F3C97"/>
    <w:rsid w:val="006F5813"/>
    <w:rsid w:val="0070219B"/>
    <w:rsid w:val="00706B0F"/>
    <w:rsid w:val="00714F8C"/>
    <w:rsid w:val="0073599E"/>
    <w:rsid w:val="00742BC5"/>
    <w:rsid w:val="00747638"/>
    <w:rsid w:val="00763E0C"/>
    <w:rsid w:val="00791173"/>
    <w:rsid w:val="007A06AC"/>
    <w:rsid w:val="007A42AB"/>
    <w:rsid w:val="007B3AE9"/>
    <w:rsid w:val="007C1E57"/>
    <w:rsid w:val="007E5803"/>
    <w:rsid w:val="00810421"/>
    <w:rsid w:val="00822486"/>
    <w:rsid w:val="00834558"/>
    <w:rsid w:val="00837BE1"/>
    <w:rsid w:val="00843B22"/>
    <w:rsid w:val="00846B92"/>
    <w:rsid w:val="00847489"/>
    <w:rsid w:val="00852361"/>
    <w:rsid w:val="00853B93"/>
    <w:rsid w:val="00856A98"/>
    <w:rsid w:val="00861A5E"/>
    <w:rsid w:val="00866FD8"/>
    <w:rsid w:val="00871AFB"/>
    <w:rsid w:val="00890E1E"/>
    <w:rsid w:val="00892F19"/>
    <w:rsid w:val="008A62AE"/>
    <w:rsid w:val="008C1C2F"/>
    <w:rsid w:val="008D386B"/>
    <w:rsid w:val="008D5EDA"/>
    <w:rsid w:val="008E1FE2"/>
    <w:rsid w:val="008E6820"/>
    <w:rsid w:val="008F5B30"/>
    <w:rsid w:val="00903892"/>
    <w:rsid w:val="00925867"/>
    <w:rsid w:val="009338CC"/>
    <w:rsid w:val="0093579D"/>
    <w:rsid w:val="00942EB6"/>
    <w:rsid w:val="00962C8C"/>
    <w:rsid w:val="0097399B"/>
    <w:rsid w:val="00990527"/>
    <w:rsid w:val="009946EE"/>
    <w:rsid w:val="00997FCB"/>
    <w:rsid w:val="009A5649"/>
    <w:rsid w:val="009A6C70"/>
    <w:rsid w:val="009B5BE2"/>
    <w:rsid w:val="009C0CF7"/>
    <w:rsid w:val="009C3B9E"/>
    <w:rsid w:val="009D001F"/>
    <w:rsid w:val="009F3859"/>
    <w:rsid w:val="009F5E57"/>
    <w:rsid w:val="00A2210B"/>
    <w:rsid w:val="00A35E36"/>
    <w:rsid w:val="00A40513"/>
    <w:rsid w:val="00A51A8A"/>
    <w:rsid w:val="00A8400F"/>
    <w:rsid w:val="00AD2200"/>
    <w:rsid w:val="00AE137C"/>
    <w:rsid w:val="00AF6F5B"/>
    <w:rsid w:val="00B04EF7"/>
    <w:rsid w:val="00B04F25"/>
    <w:rsid w:val="00B118D7"/>
    <w:rsid w:val="00B414C9"/>
    <w:rsid w:val="00B521E7"/>
    <w:rsid w:val="00B56862"/>
    <w:rsid w:val="00B60A57"/>
    <w:rsid w:val="00B676AD"/>
    <w:rsid w:val="00B71DEA"/>
    <w:rsid w:val="00B8035A"/>
    <w:rsid w:val="00BB252F"/>
    <w:rsid w:val="00BB46EF"/>
    <w:rsid w:val="00BC2C6D"/>
    <w:rsid w:val="00BC5A2A"/>
    <w:rsid w:val="00BE3A7C"/>
    <w:rsid w:val="00BE4514"/>
    <w:rsid w:val="00BE4974"/>
    <w:rsid w:val="00BE5215"/>
    <w:rsid w:val="00C102D1"/>
    <w:rsid w:val="00C109BA"/>
    <w:rsid w:val="00C13C39"/>
    <w:rsid w:val="00C14596"/>
    <w:rsid w:val="00C17696"/>
    <w:rsid w:val="00C3155D"/>
    <w:rsid w:val="00C343E8"/>
    <w:rsid w:val="00C407F6"/>
    <w:rsid w:val="00C44DF0"/>
    <w:rsid w:val="00C50A2E"/>
    <w:rsid w:val="00C60FAA"/>
    <w:rsid w:val="00C62247"/>
    <w:rsid w:val="00C66EBA"/>
    <w:rsid w:val="00C80B73"/>
    <w:rsid w:val="00C81250"/>
    <w:rsid w:val="00C87815"/>
    <w:rsid w:val="00C92219"/>
    <w:rsid w:val="00CA5B1C"/>
    <w:rsid w:val="00CA71C3"/>
    <w:rsid w:val="00CB07E5"/>
    <w:rsid w:val="00CB2656"/>
    <w:rsid w:val="00CB2817"/>
    <w:rsid w:val="00CB724D"/>
    <w:rsid w:val="00CC2DED"/>
    <w:rsid w:val="00CC3375"/>
    <w:rsid w:val="00CC67BC"/>
    <w:rsid w:val="00CC7451"/>
    <w:rsid w:val="00CD4B3C"/>
    <w:rsid w:val="00CE07EC"/>
    <w:rsid w:val="00CE5C83"/>
    <w:rsid w:val="00CF053A"/>
    <w:rsid w:val="00D176A0"/>
    <w:rsid w:val="00D43A53"/>
    <w:rsid w:val="00D45195"/>
    <w:rsid w:val="00D45D9A"/>
    <w:rsid w:val="00D54E1B"/>
    <w:rsid w:val="00D62A1B"/>
    <w:rsid w:val="00D62E17"/>
    <w:rsid w:val="00D64EAF"/>
    <w:rsid w:val="00D70762"/>
    <w:rsid w:val="00D81A17"/>
    <w:rsid w:val="00D820F2"/>
    <w:rsid w:val="00D94080"/>
    <w:rsid w:val="00DA2ACC"/>
    <w:rsid w:val="00DB26C1"/>
    <w:rsid w:val="00DB7D67"/>
    <w:rsid w:val="00DC259E"/>
    <w:rsid w:val="00DD22FC"/>
    <w:rsid w:val="00DD33B7"/>
    <w:rsid w:val="00DF21BB"/>
    <w:rsid w:val="00DF674E"/>
    <w:rsid w:val="00E15771"/>
    <w:rsid w:val="00E22140"/>
    <w:rsid w:val="00E27317"/>
    <w:rsid w:val="00E32CFA"/>
    <w:rsid w:val="00E3408F"/>
    <w:rsid w:val="00E417D1"/>
    <w:rsid w:val="00E50ED2"/>
    <w:rsid w:val="00E55A76"/>
    <w:rsid w:val="00E7616D"/>
    <w:rsid w:val="00E80AAD"/>
    <w:rsid w:val="00E80E10"/>
    <w:rsid w:val="00E9145F"/>
    <w:rsid w:val="00EA0DC7"/>
    <w:rsid w:val="00EB41D0"/>
    <w:rsid w:val="00EC0724"/>
    <w:rsid w:val="00EC0934"/>
    <w:rsid w:val="00EC4C5D"/>
    <w:rsid w:val="00ED509E"/>
    <w:rsid w:val="00ED78B0"/>
    <w:rsid w:val="00EE0E22"/>
    <w:rsid w:val="00EE233C"/>
    <w:rsid w:val="00EE6007"/>
    <w:rsid w:val="00EF4F5D"/>
    <w:rsid w:val="00F04144"/>
    <w:rsid w:val="00F04304"/>
    <w:rsid w:val="00F06AFC"/>
    <w:rsid w:val="00F15668"/>
    <w:rsid w:val="00F42259"/>
    <w:rsid w:val="00F577F1"/>
    <w:rsid w:val="00F64FAA"/>
    <w:rsid w:val="00F6555E"/>
    <w:rsid w:val="00F7291F"/>
    <w:rsid w:val="00F76A61"/>
    <w:rsid w:val="00F8121B"/>
    <w:rsid w:val="00F82E4E"/>
    <w:rsid w:val="00F926D9"/>
    <w:rsid w:val="00F969AD"/>
    <w:rsid w:val="00FA1CAC"/>
    <w:rsid w:val="00FA75FB"/>
    <w:rsid w:val="00FB6794"/>
    <w:rsid w:val="00FC378C"/>
    <w:rsid w:val="00FC6BE4"/>
    <w:rsid w:val="00FD2F84"/>
    <w:rsid w:val="00FD79F6"/>
    <w:rsid w:val="00FF2744"/>
    <w:rsid w:val="00FF4AB5"/>
    <w:rsid w:val="00FF6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1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338CC"/>
    <w:pPr>
      <w:keepNext/>
      <w:widowControl/>
      <w:numPr>
        <w:ilvl w:val="2"/>
        <w:numId w:val="1"/>
      </w:numPr>
      <w:suppressAutoHyphens/>
      <w:autoSpaceDE/>
      <w:autoSpaceDN/>
      <w:adjustRightInd/>
      <w:spacing w:line="360" w:lineRule="auto"/>
      <w:jc w:val="center"/>
      <w:outlineLvl w:val="2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38C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Emphasis"/>
    <w:qFormat/>
    <w:rsid w:val="009338CC"/>
    <w:rPr>
      <w:i/>
      <w:iCs/>
    </w:rPr>
  </w:style>
  <w:style w:type="character" w:styleId="a4">
    <w:name w:val="Strong"/>
    <w:qFormat/>
    <w:rsid w:val="009338CC"/>
    <w:rPr>
      <w:b/>
      <w:bCs/>
    </w:rPr>
  </w:style>
  <w:style w:type="character" w:styleId="a5">
    <w:name w:val="Hyperlink"/>
    <w:basedOn w:val="a0"/>
    <w:rsid w:val="009338CC"/>
  </w:style>
  <w:style w:type="character" w:customStyle="1" w:styleId="apple-converted-space">
    <w:name w:val="apple-converted-space"/>
    <w:basedOn w:val="a0"/>
    <w:rsid w:val="009338CC"/>
  </w:style>
  <w:style w:type="paragraph" w:styleId="a6">
    <w:name w:val="Body Text"/>
    <w:basedOn w:val="a"/>
    <w:link w:val="a7"/>
    <w:rsid w:val="009338CC"/>
    <w:pPr>
      <w:widowControl/>
      <w:suppressAutoHyphens/>
      <w:autoSpaceDE/>
      <w:autoSpaceDN/>
      <w:adjustRightInd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rsid w:val="009338C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9338CC"/>
    <w:pPr>
      <w:widowControl/>
      <w:suppressAutoHyphens/>
      <w:autoSpaceDE/>
      <w:autoSpaceDN/>
      <w:adjustRightInd/>
      <w:spacing w:line="360" w:lineRule="auto"/>
      <w:ind w:firstLine="482"/>
      <w:jc w:val="both"/>
    </w:pPr>
    <w:rPr>
      <w:sz w:val="28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List Paragraph"/>
    <w:basedOn w:val="a"/>
    <w:uiPriority w:val="34"/>
    <w:qFormat/>
    <w:rsid w:val="009338C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9338C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c">
    <w:name w:val="Table Grid"/>
    <w:basedOn w:val="a1"/>
    <w:uiPriority w:val="59"/>
    <w:rsid w:val="0041371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13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5">
    <w:name w:val="Iau?iue5"/>
    <w:rsid w:val="006F3C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No Spacing"/>
    <w:link w:val="af0"/>
    <w:uiPriority w:val="1"/>
    <w:qFormat/>
    <w:rsid w:val="00E761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0">
    <w:name w:val="Без интервала Знак"/>
    <w:link w:val="af"/>
    <w:uiPriority w:val="1"/>
    <w:locked/>
    <w:rsid w:val="00E7616D"/>
    <w:rPr>
      <w:rFonts w:ascii="Calibri" w:eastAsia="Calibri" w:hAnsi="Calibri" w:cs="Times New Roman"/>
      <w:lang w:eastAsia="ar-SA"/>
    </w:rPr>
  </w:style>
  <w:style w:type="paragraph" w:customStyle="1" w:styleId="c12">
    <w:name w:val="c12"/>
    <w:basedOn w:val="a"/>
    <w:rsid w:val="00F76A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F76A61"/>
  </w:style>
  <w:style w:type="character" w:customStyle="1" w:styleId="c18">
    <w:name w:val="c18"/>
    <w:basedOn w:val="a0"/>
    <w:rsid w:val="00F76A61"/>
  </w:style>
  <w:style w:type="paragraph" w:customStyle="1" w:styleId="11">
    <w:name w:val="Абзац списка1"/>
    <w:basedOn w:val="a"/>
    <w:rsid w:val="0000484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22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" TargetMode="External"/><Relationship Id="rId13" Type="http://schemas.openxmlformats.org/officeDocument/2006/relationships/hyperlink" Target="http://eor.edu.ru/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ntTable" Target="fontTable.xml"/><Relationship Id="rId7" Type="http://schemas.openxmlformats.org/officeDocument/2006/relationships/hyperlink" Target="http://school-collection.edu.ru" TargetMode="External"/><Relationship Id="rId12" Type="http://schemas.openxmlformats.org/officeDocument/2006/relationships/hyperlink" Target="http://fcior.edu.ru/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://alleng.org/d/comp/comp460.htm" TargetMode="External"/><Relationship Id="rId11" Type="http://schemas.openxmlformats.org/officeDocument/2006/relationships/hyperlink" Target="http://www.metod-kopilka.ru/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://www.it-n.ru/" TargetMode="External"/><Relationship Id="rId19" Type="http://schemas.openxmlformats.org/officeDocument/2006/relationships/hyperlink" Target="http://www.edu.ru" TargetMode="External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://www.metodist.ru/" TargetMode="External"/><Relationship Id="rId14" Type="http://schemas.openxmlformats.org/officeDocument/2006/relationships/hyperlink" Target="http://pedsovet.su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B38CD-6D9C-4473-88AE-7541A3C0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5337</Words>
  <Characters>30426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2017-10-10T12:50:00Z</cp:lastPrinted>
  <dcterms:created xsi:type="dcterms:W3CDTF">2018-10-01T19:10:00Z</dcterms:created>
  <dcterms:modified xsi:type="dcterms:W3CDTF">2022-09-23T04:37:00Z</dcterms:modified>
</cp:coreProperties>
</file>